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487B2F" w14:textId="77777777" w:rsidR="004370A7" w:rsidRDefault="004370A7" w:rsidP="004370A7">
      <w:pPr>
        <w:spacing w:after="0" w:line="240" w:lineRule="auto"/>
        <w:jc w:val="center"/>
        <w:rPr>
          <w:rFonts w:eastAsia="MS Mincho" w:cs="Arial"/>
          <w:b/>
          <w:bCs/>
          <w:sz w:val="56"/>
          <w:szCs w:val="56"/>
          <w:lang w:val="en-US"/>
        </w:rPr>
      </w:pPr>
      <w:r w:rsidRPr="00D43601">
        <w:rPr>
          <w:rFonts w:eastAsia="MS Mincho" w:cs="Arial"/>
          <w:b/>
          <w:bCs/>
          <w:sz w:val="56"/>
          <w:szCs w:val="56"/>
          <w:lang w:val="en-US"/>
        </w:rPr>
        <w:t>Response Form</w:t>
      </w:r>
    </w:p>
    <w:p w14:paraId="11AAB58F" w14:textId="77777777" w:rsidR="004370A7" w:rsidRPr="00D43601" w:rsidRDefault="004370A7" w:rsidP="004370A7">
      <w:pPr>
        <w:spacing w:after="0" w:line="240" w:lineRule="auto"/>
        <w:jc w:val="center"/>
        <w:rPr>
          <w:rFonts w:eastAsia="MS Mincho" w:cs="Arial"/>
          <w:b/>
          <w:sz w:val="24"/>
          <w:szCs w:val="24"/>
          <w:lang w:val="en-US"/>
        </w:rPr>
      </w:pPr>
    </w:p>
    <w:p w14:paraId="409426CF" w14:textId="77777777" w:rsidR="002C400C" w:rsidRDefault="002C400C" w:rsidP="00450EEF">
      <w:pPr>
        <w:spacing w:after="0" w:line="240" w:lineRule="auto"/>
        <w:rPr>
          <w:rFonts w:eastAsia="MS Mincho" w:cs="Arial"/>
          <w:sz w:val="24"/>
          <w:szCs w:val="24"/>
          <w:lang w:val="en-US"/>
        </w:rPr>
      </w:pPr>
    </w:p>
    <w:p w14:paraId="5D03EF9C" w14:textId="32494977" w:rsidR="004370A7" w:rsidRPr="00450EEF" w:rsidRDefault="004370A7" w:rsidP="00450EEF">
      <w:pPr>
        <w:spacing w:after="0" w:line="240" w:lineRule="auto"/>
        <w:rPr>
          <w:rFonts w:eastAsia="MS Mincho" w:cs="Arial"/>
          <w:sz w:val="24"/>
          <w:szCs w:val="24"/>
          <w:lang w:val="en-US"/>
        </w:rPr>
      </w:pPr>
      <w:r w:rsidRPr="00450EEF">
        <w:rPr>
          <w:rFonts w:eastAsia="MS Mincho" w:cs="Arial"/>
          <w:sz w:val="24"/>
          <w:szCs w:val="24"/>
          <w:lang w:val="en-US"/>
        </w:rPr>
        <w:t xml:space="preserve">Please complete </w:t>
      </w:r>
      <w:r w:rsidR="002757E1" w:rsidRPr="00450EEF">
        <w:rPr>
          <w:rFonts w:eastAsia="MS Mincho" w:cs="Arial"/>
          <w:sz w:val="24"/>
          <w:szCs w:val="24"/>
          <w:lang w:val="en-US"/>
        </w:rPr>
        <w:t>a response</w:t>
      </w:r>
      <w:r w:rsidRPr="00450EEF">
        <w:rPr>
          <w:rFonts w:eastAsia="MS Mincho" w:cs="Arial"/>
          <w:sz w:val="24"/>
          <w:szCs w:val="24"/>
          <w:lang w:val="en-US"/>
        </w:rPr>
        <w:t xml:space="preserve"> form </w:t>
      </w:r>
      <w:r w:rsidRPr="00450EEF">
        <w:rPr>
          <w:rFonts w:eastAsia="MS Mincho" w:cs="Arial"/>
          <w:b/>
          <w:sz w:val="24"/>
          <w:szCs w:val="24"/>
          <w:lang w:val="en-US"/>
        </w:rPr>
        <w:t xml:space="preserve">no later than midday </w:t>
      </w:r>
      <w:r w:rsidR="00CD7305" w:rsidRPr="00450EEF">
        <w:rPr>
          <w:rFonts w:eastAsia="MS Mincho" w:cs="Arial"/>
          <w:b/>
          <w:sz w:val="24"/>
          <w:szCs w:val="24"/>
          <w:lang w:val="en-US"/>
        </w:rPr>
        <w:t xml:space="preserve">Monday 8 December </w:t>
      </w:r>
      <w:r w:rsidR="00384E12" w:rsidRPr="00450EEF">
        <w:rPr>
          <w:rFonts w:eastAsia="MS Mincho" w:cs="Arial"/>
          <w:b/>
          <w:sz w:val="24"/>
          <w:szCs w:val="24"/>
          <w:lang w:val="en-US"/>
        </w:rPr>
        <w:t>2025</w:t>
      </w:r>
      <w:r w:rsidRPr="00450EEF">
        <w:rPr>
          <w:rFonts w:eastAsia="MS Mincho" w:cs="Arial"/>
          <w:b/>
          <w:sz w:val="24"/>
          <w:szCs w:val="24"/>
          <w:lang w:val="en-US"/>
        </w:rPr>
        <w:t xml:space="preserve"> </w:t>
      </w:r>
      <w:r w:rsidRPr="00450EEF">
        <w:rPr>
          <w:rFonts w:eastAsia="MS Mincho" w:cs="Arial"/>
          <w:sz w:val="24"/>
          <w:szCs w:val="24"/>
          <w:lang w:val="en-US"/>
        </w:rPr>
        <w:t>by:</w:t>
      </w:r>
    </w:p>
    <w:p w14:paraId="6A0E81C3" w14:textId="77777777" w:rsidR="00450EEF" w:rsidRPr="00450EEF" w:rsidRDefault="00450EEF" w:rsidP="00450EEF">
      <w:pPr>
        <w:spacing w:after="0" w:line="240" w:lineRule="auto"/>
        <w:rPr>
          <w:rFonts w:eastAsia="MS Mincho" w:cs="Arial"/>
          <w:sz w:val="24"/>
          <w:szCs w:val="24"/>
          <w:lang w:val="en-US"/>
        </w:rPr>
      </w:pPr>
    </w:p>
    <w:p w14:paraId="1F18045B" w14:textId="4D4A40DD" w:rsidR="00450EEF" w:rsidRPr="00450EEF" w:rsidRDefault="00450EEF" w:rsidP="00450EEF">
      <w:pPr>
        <w:pStyle w:val="ListParagraph"/>
        <w:numPr>
          <w:ilvl w:val="0"/>
          <w:numId w:val="19"/>
        </w:numPr>
        <w:spacing w:after="120"/>
        <w:ind w:left="714" w:hanging="357"/>
        <w:rPr>
          <w:sz w:val="24"/>
          <w:szCs w:val="24"/>
        </w:rPr>
      </w:pPr>
      <w:bookmarkStart w:id="0" w:name="_Hlk151985659"/>
      <w:bookmarkStart w:id="1" w:name="_Hlk11224690"/>
      <w:r w:rsidRPr="00450EEF">
        <w:rPr>
          <w:sz w:val="24"/>
          <w:szCs w:val="24"/>
        </w:rPr>
        <w:t xml:space="preserve">Completing the online form at </w:t>
      </w:r>
      <w:hyperlink r:id="rId11" w:history="1">
        <w:r w:rsidRPr="00450EEF">
          <w:rPr>
            <w:rStyle w:val="Hyperlink"/>
            <w:sz w:val="24"/>
            <w:szCs w:val="24"/>
          </w:rPr>
          <w:t>www.kent.gov.uk/schoolconsultations</w:t>
        </w:r>
      </w:hyperlink>
      <w:r w:rsidRPr="00450EEF">
        <w:rPr>
          <w:sz w:val="24"/>
          <w:szCs w:val="24"/>
        </w:rPr>
        <w:t xml:space="preserve"> </w:t>
      </w:r>
    </w:p>
    <w:p w14:paraId="54FC6279" w14:textId="0F1E7916" w:rsidR="00980EB7" w:rsidRPr="00450EEF" w:rsidRDefault="009E779D" w:rsidP="00450EEF">
      <w:pPr>
        <w:numPr>
          <w:ilvl w:val="0"/>
          <w:numId w:val="19"/>
        </w:numPr>
        <w:spacing w:after="120"/>
        <w:ind w:left="714" w:hanging="357"/>
        <w:rPr>
          <w:sz w:val="24"/>
          <w:szCs w:val="24"/>
        </w:rPr>
      </w:pPr>
      <w:r w:rsidRPr="00450EEF">
        <w:rPr>
          <w:sz w:val="24"/>
          <w:szCs w:val="24"/>
        </w:rPr>
        <w:t>Attending the drop</w:t>
      </w:r>
      <w:r w:rsidR="008411A0" w:rsidRPr="00450EEF">
        <w:rPr>
          <w:sz w:val="24"/>
          <w:szCs w:val="24"/>
        </w:rPr>
        <w:t>-</w:t>
      </w:r>
      <w:r w:rsidRPr="00450EEF">
        <w:rPr>
          <w:sz w:val="24"/>
          <w:szCs w:val="24"/>
        </w:rPr>
        <w:t xml:space="preserve">in session </w:t>
      </w:r>
      <w:r w:rsidR="00CD7305" w:rsidRPr="00450EEF">
        <w:rPr>
          <w:sz w:val="24"/>
          <w:szCs w:val="24"/>
        </w:rPr>
        <w:t xml:space="preserve">to ask any questions </w:t>
      </w:r>
      <w:r w:rsidRPr="00450EEF">
        <w:rPr>
          <w:sz w:val="24"/>
          <w:szCs w:val="24"/>
        </w:rPr>
        <w:t xml:space="preserve">on </w:t>
      </w:r>
      <w:r w:rsidR="00980EB7" w:rsidRPr="00450EEF">
        <w:rPr>
          <w:sz w:val="24"/>
          <w:szCs w:val="24"/>
        </w:rPr>
        <w:t xml:space="preserve">Monday 24 November between 3pm and 4pm. </w:t>
      </w:r>
    </w:p>
    <w:p w14:paraId="6D909B22" w14:textId="5F51EB70" w:rsidR="009E779D" w:rsidRPr="00450EEF" w:rsidRDefault="009E779D" w:rsidP="00450EEF">
      <w:pPr>
        <w:numPr>
          <w:ilvl w:val="0"/>
          <w:numId w:val="19"/>
        </w:numPr>
        <w:spacing w:after="120"/>
        <w:ind w:left="714" w:hanging="357"/>
        <w:rPr>
          <w:sz w:val="24"/>
          <w:szCs w:val="24"/>
        </w:rPr>
      </w:pPr>
      <w:r w:rsidRPr="00450EEF">
        <w:rPr>
          <w:sz w:val="24"/>
          <w:szCs w:val="24"/>
        </w:rPr>
        <w:t xml:space="preserve">Handing your response form into reception at River Primary </w:t>
      </w:r>
      <w:r w:rsidR="008411A0" w:rsidRPr="00450EEF">
        <w:rPr>
          <w:sz w:val="24"/>
          <w:szCs w:val="24"/>
        </w:rPr>
        <w:t>S</w:t>
      </w:r>
      <w:r w:rsidRPr="00450EEF">
        <w:rPr>
          <w:sz w:val="24"/>
          <w:szCs w:val="24"/>
        </w:rPr>
        <w:t>chool, Lewisham Road, Dover CT17 0PP</w:t>
      </w:r>
      <w:r w:rsidR="008411A0" w:rsidRPr="00450EEF">
        <w:rPr>
          <w:sz w:val="24"/>
          <w:szCs w:val="24"/>
        </w:rPr>
        <w:t>.</w:t>
      </w:r>
    </w:p>
    <w:p w14:paraId="5F9C4AC8" w14:textId="3595F12D" w:rsidR="009E779D" w:rsidRPr="00450EEF" w:rsidRDefault="009E779D" w:rsidP="00450EEF">
      <w:pPr>
        <w:numPr>
          <w:ilvl w:val="0"/>
          <w:numId w:val="19"/>
        </w:numPr>
        <w:spacing w:after="120"/>
        <w:ind w:left="714" w:hanging="357"/>
        <w:rPr>
          <w:sz w:val="24"/>
          <w:szCs w:val="24"/>
        </w:rPr>
      </w:pPr>
      <w:r w:rsidRPr="00450EEF">
        <w:rPr>
          <w:sz w:val="24"/>
          <w:szCs w:val="24"/>
        </w:rPr>
        <w:t xml:space="preserve">Posting the response form to: Office </w:t>
      </w:r>
      <w:r w:rsidR="00F815FA">
        <w:rPr>
          <w:sz w:val="24"/>
          <w:szCs w:val="24"/>
        </w:rPr>
        <w:t>M</w:t>
      </w:r>
      <w:r w:rsidRPr="00450EEF">
        <w:rPr>
          <w:sz w:val="24"/>
          <w:szCs w:val="24"/>
        </w:rPr>
        <w:t xml:space="preserve">anager, </w:t>
      </w:r>
      <w:bookmarkStart w:id="2" w:name="_Hlk211436183"/>
      <w:r w:rsidR="00F815FA">
        <w:rPr>
          <w:sz w:val="24"/>
          <w:szCs w:val="24"/>
        </w:rPr>
        <w:t>‘</w:t>
      </w:r>
      <w:r w:rsidRPr="00450EEF">
        <w:rPr>
          <w:sz w:val="24"/>
          <w:szCs w:val="24"/>
        </w:rPr>
        <w:t xml:space="preserve">River Primary </w:t>
      </w:r>
      <w:r w:rsidR="008411A0" w:rsidRPr="00450EEF">
        <w:rPr>
          <w:sz w:val="24"/>
          <w:szCs w:val="24"/>
        </w:rPr>
        <w:t>S</w:t>
      </w:r>
      <w:r w:rsidRPr="00450EEF">
        <w:rPr>
          <w:sz w:val="24"/>
          <w:szCs w:val="24"/>
        </w:rPr>
        <w:t>chool</w:t>
      </w:r>
      <w:r w:rsidR="00F815FA">
        <w:rPr>
          <w:sz w:val="24"/>
          <w:szCs w:val="24"/>
        </w:rPr>
        <w:t>’</w:t>
      </w:r>
      <w:r w:rsidRPr="00450EEF">
        <w:rPr>
          <w:sz w:val="24"/>
          <w:szCs w:val="24"/>
        </w:rPr>
        <w:t>, Lewisham Road, Dover CT17 0PP</w:t>
      </w:r>
    </w:p>
    <w:bookmarkEnd w:id="2"/>
    <w:p w14:paraId="09EDB5FF" w14:textId="76B9DBCA" w:rsidR="009E779D" w:rsidRPr="00450EEF" w:rsidRDefault="009E779D" w:rsidP="00450EEF">
      <w:pPr>
        <w:numPr>
          <w:ilvl w:val="0"/>
          <w:numId w:val="19"/>
        </w:numPr>
        <w:spacing w:after="120"/>
        <w:ind w:left="714" w:hanging="357"/>
        <w:rPr>
          <w:sz w:val="24"/>
          <w:szCs w:val="24"/>
        </w:rPr>
      </w:pPr>
      <w:r w:rsidRPr="00450EEF">
        <w:rPr>
          <w:sz w:val="24"/>
          <w:szCs w:val="24"/>
        </w:rPr>
        <w:t xml:space="preserve">Emailing: </w:t>
      </w:r>
      <w:hyperlink r:id="rId12" w:history="1">
        <w:r w:rsidRPr="00450EEF">
          <w:rPr>
            <w:rStyle w:val="Hyperlink"/>
            <w:sz w:val="24"/>
            <w:szCs w:val="24"/>
          </w:rPr>
          <w:t>school.consultations@kent.gov.uk</w:t>
        </w:r>
      </w:hyperlink>
      <w:r w:rsidR="008411A0" w:rsidRPr="00450EEF">
        <w:rPr>
          <w:sz w:val="24"/>
          <w:szCs w:val="24"/>
        </w:rPr>
        <w:t>.</w:t>
      </w:r>
      <w:r w:rsidRPr="00450EEF">
        <w:rPr>
          <w:sz w:val="24"/>
          <w:szCs w:val="24"/>
        </w:rPr>
        <w:t xml:space="preserve"> </w:t>
      </w:r>
      <w:r w:rsidR="008411A0" w:rsidRPr="00450EEF">
        <w:rPr>
          <w:sz w:val="24"/>
          <w:szCs w:val="24"/>
        </w:rPr>
        <w:t>P</w:t>
      </w:r>
      <w:r w:rsidRPr="00450EEF">
        <w:rPr>
          <w:sz w:val="24"/>
          <w:szCs w:val="24"/>
        </w:rPr>
        <w:t xml:space="preserve">lease put River Primary </w:t>
      </w:r>
      <w:r w:rsidR="00F815FA">
        <w:rPr>
          <w:sz w:val="24"/>
          <w:szCs w:val="24"/>
        </w:rPr>
        <w:t xml:space="preserve">School </w:t>
      </w:r>
      <w:r w:rsidRPr="00450EEF">
        <w:rPr>
          <w:sz w:val="24"/>
          <w:szCs w:val="24"/>
        </w:rPr>
        <w:t>in the subject line</w:t>
      </w:r>
      <w:r w:rsidR="008411A0" w:rsidRPr="00450EEF">
        <w:rPr>
          <w:sz w:val="24"/>
          <w:szCs w:val="24"/>
        </w:rPr>
        <w:t>.</w:t>
      </w:r>
    </w:p>
    <w:bookmarkEnd w:id="0"/>
    <w:p w14:paraId="0EF4CD04" w14:textId="77777777" w:rsidR="00520FDE" w:rsidRPr="00450EEF" w:rsidRDefault="00520FDE" w:rsidP="004370A7">
      <w:pPr>
        <w:spacing w:before="120" w:after="0" w:line="240" w:lineRule="auto"/>
        <w:jc w:val="both"/>
        <w:rPr>
          <w:rFonts w:eastAsia="MS Mincho" w:cs="Arial"/>
          <w:sz w:val="24"/>
          <w:szCs w:val="24"/>
          <w:lang w:val="en-US"/>
        </w:rPr>
      </w:pPr>
    </w:p>
    <w:p w14:paraId="095E205B" w14:textId="1608A18B" w:rsidR="004370A7" w:rsidRPr="00450EEF" w:rsidRDefault="004370A7" w:rsidP="002C400C">
      <w:pPr>
        <w:spacing w:before="120" w:after="0"/>
        <w:jc w:val="both"/>
        <w:rPr>
          <w:rFonts w:eastAsia="MS Mincho" w:cs="Arial"/>
          <w:b/>
          <w:sz w:val="24"/>
          <w:szCs w:val="24"/>
          <w:lang w:val="en-US"/>
        </w:rPr>
      </w:pPr>
      <w:r w:rsidRPr="00450EEF">
        <w:rPr>
          <w:rFonts w:eastAsia="MS Mincho" w:cs="Arial"/>
          <w:b/>
          <w:iCs/>
          <w:sz w:val="24"/>
          <w:szCs w:val="24"/>
          <w:lang w:val="en-US"/>
        </w:rPr>
        <w:t xml:space="preserve">Do you agree with the </w:t>
      </w:r>
      <w:r w:rsidR="00450EEF" w:rsidRPr="00450EEF">
        <w:rPr>
          <w:rFonts w:eastAsia="MS Mincho" w:cs="Arial"/>
          <w:b/>
          <w:iCs/>
          <w:sz w:val="24"/>
          <w:szCs w:val="24"/>
          <w:lang w:val="en-US"/>
        </w:rPr>
        <w:t>p</w:t>
      </w:r>
      <w:r w:rsidR="009E779D" w:rsidRPr="00450EEF">
        <w:rPr>
          <w:rFonts w:eastAsia="MS Mincho" w:cs="Arial"/>
          <w:b/>
          <w:iCs/>
          <w:sz w:val="24"/>
          <w:szCs w:val="24"/>
          <w:lang w:val="en-US"/>
        </w:rPr>
        <w:t xml:space="preserve">roposal to decommission the 12 place Specialist Resourced Provision for </w:t>
      </w:r>
      <w:r w:rsidR="008411A0" w:rsidRPr="00450EEF">
        <w:rPr>
          <w:rFonts w:eastAsia="MS Mincho" w:cs="Arial"/>
          <w:b/>
          <w:iCs/>
          <w:sz w:val="24"/>
          <w:szCs w:val="24"/>
          <w:lang w:val="en-US"/>
        </w:rPr>
        <w:t>p</w:t>
      </w:r>
      <w:r w:rsidR="009E779D" w:rsidRPr="00450EEF">
        <w:rPr>
          <w:rFonts w:eastAsia="MS Mincho" w:cs="Arial"/>
          <w:b/>
          <w:iCs/>
          <w:sz w:val="24"/>
          <w:szCs w:val="24"/>
          <w:lang w:val="en-US"/>
        </w:rPr>
        <w:t>upils with speech and language needs at River Primary School, Dover from September 2026</w:t>
      </w:r>
      <w:r w:rsidR="002757E1" w:rsidRPr="00450EEF">
        <w:rPr>
          <w:rFonts w:eastAsia="MS Mincho" w:cs="Arial"/>
          <w:b/>
          <w:iCs/>
          <w:sz w:val="24"/>
          <w:szCs w:val="24"/>
          <w:lang w:val="en-US"/>
        </w:rPr>
        <w:t>?</w:t>
      </w:r>
    </w:p>
    <w:bookmarkEnd w:id="1"/>
    <w:p w14:paraId="7B0BFD0D" w14:textId="77777777" w:rsidR="004370A7" w:rsidRPr="00450EEF" w:rsidRDefault="004370A7" w:rsidP="004370A7">
      <w:pPr>
        <w:spacing w:before="80" w:after="80" w:line="240" w:lineRule="auto"/>
        <w:jc w:val="both"/>
        <w:rPr>
          <w:rFonts w:eastAsia="MS Mincho" w:cs="Arial"/>
          <w:sz w:val="24"/>
          <w:szCs w:val="24"/>
          <w:lang w:val="en-US"/>
        </w:rPr>
      </w:pPr>
    </w:p>
    <w:tbl>
      <w:tblPr>
        <w:tblStyle w:val="TableGrid"/>
        <w:tblW w:w="10038"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2521"/>
        <w:gridCol w:w="567"/>
        <w:gridCol w:w="2152"/>
        <w:gridCol w:w="567"/>
        <w:gridCol w:w="3664"/>
      </w:tblGrid>
      <w:tr w:rsidR="004370A7" w:rsidRPr="00450EEF" w14:paraId="2339CBDB" w14:textId="77777777" w:rsidTr="00450EEF">
        <w:trPr>
          <w:trHeight w:val="567"/>
        </w:trPr>
        <w:tc>
          <w:tcPr>
            <w:tcW w:w="567" w:type="dxa"/>
            <w:tcBorders>
              <w:top w:val="single" w:sz="12" w:space="0" w:color="auto"/>
              <w:left w:val="single" w:sz="12" w:space="0" w:color="auto"/>
              <w:bottom w:val="single" w:sz="12" w:space="0" w:color="auto"/>
              <w:right w:val="single" w:sz="12" w:space="0" w:color="auto"/>
            </w:tcBorders>
          </w:tcPr>
          <w:p w14:paraId="15F7CC31" w14:textId="77777777" w:rsidR="004370A7" w:rsidRPr="00450EEF" w:rsidRDefault="004370A7" w:rsidP="000F28B0">
            <w:pPr>
              <w:spacing w:before="80" w:after="80" w:line="240" w:lineRule="auto"/>
              <w:jc w:val="both"/>
              <w:rPr>
                <w:rFonts w:cs="Arial"/>
                <w:b/>
                <w:sz w:val="24"/>
                <w:szCs w:val="24"/>
              </w:rPr>
            </w:pPr>
          </w:p>
        </w:tc>
        <w:tc>
          <w:tcPr>
            <w:tcW w:w="2521" w:type="dxa"/>
            <w:tcBorders>
              <w:left w:val="single" w:sz="12" w:space="0" w:color="auto"/>
              <w:right w:val="single" w:sz="12" w:space="0" w:color="auto"/>
            </w:tcBorders>
          </w:tcPr>
          <w:p w14:paraId="5E614000" w14:textId="77777777" w:rsidR="004370A7" w:rsidRPr="00450EEF" w:rsidRDefault="004370A7" w:rsidP="000F28B0">
            <w:pPr>
              <w:spacing w:before="80" w:after="80" w:line="240" w:lineRule="auto"/>
              <w:jc w:val="both"/>
              <w:rPr>
                <w:rFonts w:cs="Arial"/>
                <w:sz w:val="24"/>
                <w:szCs w:val="24"/>
              </w:rPr>
            </w:pPr>
            <w:r w:rsidRPr="00450EEF">
              <w:rPr>
                <w:rFonts w:cs="Arial"/>
                <w:sz w:val="24"/>
                <w:szCs w:val="24"/>
              </w:rPr>
              <w:t>Yes</w:t>
            </w:r>
          </w:p>
        </w:tc>
        <w:tc>
          <w:tcPr>
            <w:tcW w:w="567" w:type="dxa"/>
            <w:tcBorders>
              <w:top w:val="single" w:sz="12" w:space="0" w:color="auto"/>
              <w:left w:val="single" w:sz="12" w:space="0" w:color="auto"/>
              <w:bottom w:val="single" w:sz="12" w:space="0" w:color="auto"/>
              <w:right w:val="single" w:sz="12" w:space="0" w:color="auto"/>
            </w:tcBorders>
          </w:tcPr>
          <w:p w14:paraId="53E135C9" w14:textId="77777777" w:rsidR="004370A7" w:rsidRPr="00450EEF" w:rsidRDefault="004370A7" w:rsidP="000F28B0">
            <w:pPr>
              <w:spacing w:before="80" w:after="80" w:line="240" w:lineRule="auto"/>
              <w:jc w:val="both"/>
              <w:rPr>
                <w:rFonts w:cs="Arial"/>
                <w:sz w:val="24"/>
                <w:szCs w:val="24"/>
              </w:rPr>
            </w:pPr>
          </w:p>
        </w:tc>
        <w:tc>
          <w:tcPr>
            <w:tcW w:w="2152" w:type="dxa"/>
            <w:tcBorders>
              <w:left w:val="single" w:sz="12" w:space="0" w:color="auto"/>
              <w:right w:val="single" w:sz="12" w:space="0" w:color="auto"/>
            </w:tcBorders>
          </w:tcPr>
          <w:p w14:paraId="01D94E8B" w14:textId="77777777" w:rsidR="004370A7" w:rsidRPr="00450EEF" w:rsidRDefault="004370A7" w:rsidP="000F28B0">
            <w:pPr>
              <w:spacing w:before="80" w:after="80" w:line="240" w:lineRule="auto"/>
              <w:jc w:val="both"/>
              <w:rPr>
                <w:rFonts w:cs="Arial"/>
                <w:sz w:val="24"/>
                <w:szCs w:val="24"/>
              </w:rPr>
            </w:pPr>
            <w:r w:rsidRPr="00450EEF">
              <w:rPr>
                <w:rFonts w:cs="Arial"/>
                <w:sz w:val="24"/>
                <w:szCs w:val="24"/>
              </w:rPr>
              <w:t>No</w:t>
            </w:r>
          </w:p>
        </w:tc>
        <w:tc>
          <w:tcPr>
            <w:tcW w:w="567" w:type="dxa"/>
            <w:tcBorders>
              <w:top w:val="single" w:sz="12" w:space="0" w:color="auto"/>
              <w:left w:val="single" w:sz="12" w:space="0" w:color="auto"/>
              <w:bottom w:val="single" w:sz="12" w:space="0" w:color="auto"/>
              <w:right w:val="single" w:sz="12" w:space="0" w:color="auto"/>
            </w:tcBorders>
          </w:tcPr>
          <w:p w14:paraId="08A6DAE7" w14:textId="77777777" w:rsidR="004370A7" w:rsidRPr="00450EEF" w:rsidRDefault="004370A7" w:rsidP="000F28B0">
            <w:pPr>
              <w:spacing w:before="80" w:after="80" w:line="240" w:lineRule="auto"/>
              <w:jc w:val="both"/>
              <w:rPr>
                <w:rFonts w:cs="Arial"/>
                <w:sz w:val="24"/>
                <w:szCs w:val="24"/>
              </w:rPr>
            </w:pPr>
          </w:p>
        </w:tc>
        <w:tc>
          <w:tcPr>
            <w:tcW w:w="3664" w:type="dxa"/>
            <w:tcBorders>
              <w:left w:val="single" w:sz="12" w:space="0" w:color="auto"/>
            </w:tcBorders>
          </w:tcPr>
          <w:p w14:paraId="04289070" w14:textId="77777777" w:rsidR="004370A7" w:rsidRPr="00450EEF" w:rsidRDefault="004370A7" w:rsidP="000F28B0">
            <w:pPr>
              <w:spacing w:before="80" w:after="80" w:line="240" w:lineRule="auto"/>
              <w:jc w:val="both"/>
              <w:rPr>
                <w:rFonts w:cs="Arial"/>
                <w:sz w:val="24"/>
                <w:szCs w:val="24"/>
              </w:rPr>
            </w:pPr>
            <w:r w:rsidRPr="00450EEF">
              <w:rPr>
                <w:rFonts w:cs="Arial"/>
                <w:sz w:val="24"/>
                <w:szCs w:val="24"/>
              </w:rPr>
              <w:t>Undecided</w:t>
            </w:r>
          </w:p>
        </w:tc>
      </w:tr>
    </w:tbl>
    <w:p w14:paraId="7B4E5D76" w14:textId="77777777" w:rsidR="004370A7" w:rsidRPr="00450EEF" w:rsidRDefault="004370A7" w:rsidP="004370A7">
      <w:pPr>
        <w:spacing w:before="80" w:after="80" w:line="240" w:lineRule="auto"/>
        <w:jc w:val="both"/>
        <w:rPr>
          <w:rFonts w:eastAsia="MS Mincho" w:cs="Arial"/>
          <w:sz w:val="24"/>
          <w:szCs w:val="24"/>
          <w:lang w:val="en-US"/>
        </w:rPr>
      </w:pPr>
    </w:p>
    <w:p w14:paraId="08646711" w14:textId="77777777" w:rsidR="004370A7" w:rsidRPr="00450EEF" w:rsidRDefault="004370A7" w:rsidP="004370A7">
      <w:pPr>
        <w:spacing w:before="80" w:after="80" w:line="240" w:lineRule="auto"/>
        <w:jc w:val="both"/>
        <w:rPr>
          <w:rFonts w:eastAsia="MS Mincho" w:cs="Arial"/>
          <w:b/>
          <w:sz w:val="24"/>
          <w:szCs w:val="24"/>
          <w:lang w:val="en-US"/>
        </w:rPr>
      </w:pPr>
      <w:r w:rsidRPr="00450EEF">
        <w:rPr>
          <w:rFonts w:eastAsia="MS Mincho" w:cs="Arial"/>
          <w:b/>
          <w:sz w:val="24"/>
          <w:szCs w:val="24"/>
          <w:lang w:val="en-US"/>
        </w:rPr>
        <w:t>Which of the following best describes you?</w:t>
      </w:r>
    </w:p>
    <w:p w14:paraId="0ED29992" w14:textId="77777777" w:rsidR="004370A7" w:rsidRPr="00450EEF" w:rsidRDefault="004370A7" w:rsidP="004370A7">
      <w:pPr>
        <w:spacing w:before="80" w:after="80" w:line="240" w:lineRule="auto"/>
        <w:jc w:val="both"/>
        <w:rPr>
          <w:rFonts w:eastAsia="MS Mincho" w:cs="Arial"/>
          <w:b/>
          <w:sz w:val="24"/>
          <w:szCs w:val="24"/>
          <w:lang w:val="en-US"/>
        </w:rPr>
      </w:pPr>
    </w:p>
    <w:tbl>
      <w:tblPr>
        <w:tblStyle w:val="TableGrid1"/>
        <w:tblW w:w="9461" w:type="dxa"/>
        <w:tblInd w:w="6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2838"/>
        <w:gridCol w:w="567"/>
        <w:gridCol w:w="2484"/>
        <w:gridCol w:w="567"/>
        <w:gridCol w:w="2438"/>
      </w:tblGrid>
      <w:tr w:rsidR="00450EEF" w:rsidRPr="00450EEF" w14:paraId="5AD7558C" w14:textId="77777777" w:rsidTr="002C400C">
        <w:trPr>
          <w:trHeight w:val="567"/>
        </w:trPr>
        <w:tc>
          <w:tcPr>
            <w:tcW w:w="567" w:type="dxa"/>
            <w:tcBorders>
              <w:top w:val="single" w:sz="12" w:space="0" w:color="auto"/>
              <w:left w:val="single" w:sz="12" w:space="0" w:color="auto"/>
              <w:bottom w:val="single" w:sz="12" w:space="0" w:color="auto"/>
              <w:right w:val="single" w:sz="12" w:space="0" w:color="auto"/>
            </w:tcBorders>
          </w:tcPr>
          <w:p w14:paraId="601C85EC" w14:textId="77777777" w:rsidR="004370A7" w:rsidRPr="00450EEF" w:rsidRDefault="004370A7" w:rsidP="000F28B0">
            <w:pPr>
              <w:spacing w:before="80" w:after="80" w:line="240" w:lineRule="auto"/>
              <w:jc w:val="both"/>
              <w:rPr>
                <w:rFonts w:cs="Arial"/>
                <w:b/>
                <w:sz w:val="24"/>
                <w:szCs w:val="24"/>
              </w:rPr>
            </w:pPr>
            <w:bookmarkStart w:id="3" w:name="_Hlk89701530"/>
          </w:p>
        </w:tc>
        <w:tc>
          <w:tcPr>
            <w:tcW w:w="2838" w:type="dxa"/>
            <w:tcBorders>
              <w:left w:val="single" w:sz="12" w:space="0" w:color="auto"/>
              <w:right w:val="single" w:sz="12" w:space="0" w:color="auto"/>
            </w:tcBorders>
          </w:tcPr>
          <w:p w14:paraId="414A9AA2" w14:textId="77777777" w:rsidR="004370A7" w:rsidRPr="00450EEF" w:rsidRDefault="004370A7" w:rsidP="000F28B0">
            <w:pPr>
              <w:spacing w:before="80" w:after="80" w:line="240" w:lineRule="auto"/>
              <w:jc w:val="both"/>
              <w:rPr>
                <w:rFonts w:cs="Arial"/>
                <w:bCs/>
                <w:sz w:val="24"/>
                <w:szCs w:val="24"/>
              </w:rPr>
            </w:pPr>
            <w:r w:rsidRPr="00450EEF">
              <w:rPr>
                <w:rFonts w:cs="Arial"/>
                <w:bCs/>
                <w:sz w:val="24"/>
                <w:szCs w:val="24"/>
              </w:rPr>
              <w:t xml:space="preserve">Parent/Carer of a pupil </w:t>
            </w:r>
          </w:p>
        </w:tc>
        <w:tc>
          <w:tcPr>
            <w:tcW w:w="567" w:type="dxa"/>
            <w:tcBorders>
              <w:top w:val="single" w:sz="12" w:space="0" w:color="auto"/>
              <w:left w:val="single" w:sz="12" w:space="0" w:color="auto"/>
              <w:bottom w:val="single" w:sz="12" w:space="0" w:color="auto"/>
              <w:right w:val="single" w:sz="12" w:space="0" w:color="auto"/>
            </w:tcBorders>
          </w:tcPr>
          <w:p w14:paraId="661B01E8" w14:textId="77777777" w:rsidR="004370A7" w:rsidRPr="00450EEF" w:rsidRDefault="004370A7" w:rsidP="000F28B0">
            <w:pPr>
              <w:spacing w:before="80" w:after="80" w:line="240" w:lineRule="auto"/>
              <w:jc w:val="both"/>
              <w:rPr>
                <w:rFonts w:cs="Arial"/>
                <w:bCs/>
                <w:sz w:val="24"/>
                <w:szCs w:val="24"/>
              </w:rPr>
            </w:pPr>
          </w:p>
        </w:tc>
        <w:tc>
          <w:tcPr>
            <w:tcW w:w="2484" w:type="dxa"/>
            <w:tcBorders>
              <w:left w:val="single" w:sz="12" w:space="0" w:color="auto"/>
              <w:right w:val="single" w:sz="12" w:space="0" w:color="auto"/>
            </w:tcBorders>
          </w:tcPr>
          <w:p w14:paraId="3524FEF1" w14:textId="77777777" w:rsidR="004370A7" w:rsidRPr="00450EEF" w:rsidRDefault="004370A7" w:rsidP="000F28B0">
            <w:pPr>
              <w:spacing w:before="80" w:after="80" w:line="240" w:lineRule="auto"/>
              <w:jc w:val="both"/>
              <w:rPr>
                <w:rFonts w:cs="Arial"/>
                <w:bCs/>
                <w:sz w:val="24"/>
                <w:szCs w:val="24"/>
              </w:rPr>
            </w:pPr>
            <w:r w:rsidRPr="00450EEF">
              <w:rPr>
                <w:rFonts w:cs="Arial"/>
                <w:bCs/>
                <w:sz w:val="24"/>
                <w:szCs w:val="24"/>
              </w:rPr>
              <w:t>Member of staff</w:t>
            </w:r>
            <w:r w:rsidRPr="00450EEF">
              <w:rPr>
                <w:rFonts w:cs="Arial"/>
                <w:bCs/>
                <w:sz w:val="24"/>
                <w:szCs w:val="24"/>
                <w:lang w:val="en-GB"/>
              </w:rPr>
              <w:t xml:space="preserve"> </w:t>
            </w:r>
          </w:p>
        </w:tc>
        <w:tc>
          <w:tcPr>
            <w:tcW w:w="567" w:type="dxa"/>
            <w:tcBorders>
              <w:top w:val="single" w:sz="12" w:space="0" w:color="auto"/>
              <w:left w:val="single" w:sz="12" w:space="0" w:color="auto"/>
              <w:bottom w:val="single" w:sz="12" w:space="0" w:color="auto"/>
              <w:right w:val="single" w:sz="12" w:space="0" w:color="auto"/>
            </w:tcBorders>
          </w:tcPr>
          <w:p w14:paraId="67553F56" w14:textId="77777777" w:rsidR="004370A7" w:rsidRPr="00450EEF" w:rsidRDefault="004370A7" w:rsidP="000F28B0">
            <w:pPr>
              <w:spacing w:before="80" w:after="80" w:line="240" w:lineRule="auto"/>
              <w:jc w:val="both"/>
              <w:rPr>
                <w:rFonts w:cs="Arial"/>
                <w:bCs/>
                <w:sz w:val="24"/>
                <w:szCs w:val="24"/>
              </w:rPr>
            </w:pPr>
          </w:p>
        </w:tc>
        <w:tc>
          <w:tcPr>
            <w:tcW w:w="2438" w:type="dxa"/>
            <w:tcBorders>
              <w:left w:val="single" w:sz="12" w:space="0" w:color="auto"/>
            </w:tcBorders>
          </w:tcPr>
          <w:p w14:paraId="4C6BB3A3" w14:textId="77777777" w:rsidR="004370A7" w:rsidRPr="00450EEF" w:rsidRDefault="004370A7" w:rsidP="000F28B0">
            <w:pPr>
              <w:spacing w:before="80" w:after="80" w:line="240" w:lineRule="auto"/>
              <w:jc w:val="both"/>
              <w:rPr>
                <w:rFonts w:cs="Arial"/>
                <w:bCs/>
                <w:sz w:val="24"/>
                <w:szCs w:val="24"/>
              </w:rPr>
            </w:pPr>
            <w:r w:rsidRPr="00450EEF">
              <w:rPr>
                <w:rFonts w:cs="Arial"/>
                <w:bCs/>
                <w:sz w:val="24"/>
                <w:szCs w:val="24"/>
              </w:rPr>
              <w:t>Governor</w:t>
            </w:r>
            <w:r w:rsidRPr="00450EEF">
              <w:rPr>
                <w:rFonts w:cs="Arial"/>
                <w:bCs/>
                <w:sz w:val="24"/>
                <w:szCs w:val="24"/>
                <w:lang w:val="en-GB"/>
              </w:rPr>
              <w:t xml:space="preserve"> </w:t>
            </w:r>
          </w:p>
        </w:tc>
      </w:tr>
      <w:bookmarkEnd w:id="3"/>
    </w:tbl>
    <w:p w14:paraId="11F9B3D4" w14:textId="77777777" w:rsidR="004370A7" w:rsidRPr="00450EEF" w:rsidRDefault="004370A7" w:rsidP="004370A7">
      <w:pPr>
        <w:spacing w:before="80" w:after="80" w:line="240" w:lineRule="auto"/>
        <w:jc w:val="both"/>
        <w:rPr>
          <w:rFonts w:eastAsia="MS Mincho" w:cs="Arial"/>
          <w:b/>
          <w:sz w:val="24"/>
          <w:szCs w:val="24"/>
          <w:lang w:val="en-US"/>
        </w:rPr>
      </w:pPr>
    </w:p>
    <w:tbl>
      <w:tblPr>
        <w:tblStyle w:val="TableGrid1"/>
        <w:tblW w:w="10452" w:type="dxa"/>
        <w:tblInd w:w="6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9885"/>
      </w:tblGrid>
      <w:tr w:rsidR="004370A7" w:rsidRPr="00450EEF" w14:paraId="7777A29B" w14:textId="77777777" w:rsidTr="002C400C">
        <w:trPr>
          <w:trHeight w:val="567"/>
        </w:trPr>
        <w:tc>
          <w:tcPr>
            <w:tcW w:w="567" w:type="dxa"/>
            <w:tcBorders>
              <w:top w:val="single" w:sz="12" w:space="0" w:color="auto"/>
              <w:left w:val="single" w:sz="12" w:space="0" w:color="auto"/>
              <w:bottom w:val="single" w:sz="12" w:space="0" w:color="auto"/>
              <w:right w:val="single" w:sz="12" w:space="0" w:color="auto"/>
            </w:tcBorders>
          </w:tcPr>
          <w:p w14:paraId="337488EF" w14:textId="77777777" w:rsidR="004370A7" w:rsidRPr="00450EEF" w:rsidRDefault="004370A7" w:rsidP="000F28B0">
            <w:pPr>
              <w:spacing w:before="80" w:after="80" w:line="240" w:lineRule="auto"/>
              <w:jc w:val="both"/>
              <w:rPr>
                <w:rFonts w:cs="Arial"/>
                <w:sz w:val="24"/>
                <w:szCs w:val="24"/>
              </w:rPr>
            </w:pPr>
          </w:p>
        </w:tc>
        <w:tc>
          <w:tcPr>
            <w:tcW w:w="9885" w:type="dxa"/>
            <w:tcBorders>
              <w:left w:val="single" w:sz="12" w:space="0" w:color="auto"/>
            </w:tcBorders>
          </w:tcPr>
          <w:p w14:paraId="1A16CB08" w14:textId="2CE0EC1A" w:rsidR="004370A7" w:rsidRPr="00450EEF" w:rsidRDefault="004370A7" w:rsidP="000F28B0">
            <w:pPr>
              <w:spacing w:before="80" w:after="80" w:line="240" w:lineRule="auto"/>
              <w:jc w:val="both"/>
              <w:rPr>
                <w:rFonts w:cs="Arial"/>
                <w:sz w:val="24"/>
                <w:szCs w:val="24"/>
              </w:rPr>
            </w:pPr>
            <w:r w:rsidRPr="00450EEF">
              <w:rPr>
                <w:rFonts w:cs="Arial"/>
                <w:sz w:val="24"/>
                <w:szCs w:val="24"/>
              </w:rPr>
              <w:t>Other (please state)</w:t>
            </w:r>
            <w:r w:rsidR="00384E12" w:rsidRPr="00450EEF">
              <w:rPr>
                <w:rFonts w:cs="Arial"/>
                <w:sz w:val="24"/>
                <w:szCs w:val="24"/>
              </w:rPr>
              <w:t>:</w:t>
            </w:r>
            <w:r w:rsidRPr="00450EEF">
              <w:rPr>
                <w:rFonts w:cs="Arial"/>
                <w:sz w:val="24"/>
                <w:szCs w:val="24"/>
              </w:rPr>
              <w:t>……………………………………………………………………..</w:t>
            </w:r>
          </w:p>
        </w:tc>
      </w:tr>
    </w:tbl>
    <w:p w14:paraId="43A6170F" w14:textId="77777777" w:rsidR="004370A7" w:rsidRPr="00450EEF" w:rsidRDefault="004370A7" w:rsidP="004370A7">
      <w:pPr>
        <w:spacing w:before="80" w:after="80" w:line="240" w:lineRule="auto"/>
        <w:jc w:val="both"/>
        <w:rPr>
          <w:rFonts w:eastAsia="MS Mincho" w:cs="Arial"/>
          <w:sz w:val="18"/>
          <w:szCs w:val="18"/>
          <w:lang w:val="en-US"/>
        </w:rPr>
      </w:pPr>
    </w:p>
    <w:p w14:paraId="4DDA1A29" w14:textId="77777777" w:rsidR="002C400C" w:rsidRDefault="002C400C" w:rsidP="00450EEF">
      <w:pPr>
        <w:spacing w:before="120" w:after="120" w:line="240" w:lineRule="auto"/>
        <w:jc w:val="both"/>
        <w:rPr>
          <w:rFonts w:eastAsia="Times New Roman" w:cs="Arial"/>
          <w:b/>
          <w:sz w:val="24"/>
          <w:szCs w:val="24"/>
        </w:rPr>
      </w:pPr>
    </w:p>
    <w:p w14:paraId="503ED66E" w14:textId="77777777" w:rsidR="002C400C" w:rsidRDefault="002C400C" w:rsidP="00450EEF">
      <w:pPr>
        <w:spacing w:before="120" w:after="120" w:line="240" w:lineRule="auto"/>
        <w:jc w:val="both"/>
        <w:rPr>
          <w:rFonts w:eastAsia="Times New Roman" w:cs="Arial"/>
          <w:b/>
          <w:sz w:val="24"/>
          <w:szCs w:val="24"/>
        </w:rPr>
      </w:pPr>
    </w:p>
    <w:p w14:paraId="6149542C" w14:textId="77777777" w:rsidR="002C400C" w:rsidRDefault="002C400C" w:rsidP="00450EEF">
      <w:pPr>
        <w:spacing w:before="120" w:after="120" w:line="240" w:lineRule="auto"/>
        <w:jc w:val="both"/>
        <w:rPr>
          <w:rFonts w:eastAsia="Times New Roman" w:cs="Arial"/>
          <w:b/>
          <w:sz w:val="24"/>
          <w:szCs w:val="24"/>
        </w:rPr>
      </w:pPr>
    </w:p>
    <w:p w14:paraId="0AEBF407" w14:textId="77777777" w:rsidR="002C400C" w:rsidRDefault="002C400C" w:rsidP="00450EEF">
      <w:pPr>
        <w:spacing w:before="120" w:after="120" w:line="240" w:lineRule="auto"/>
        <w:jc w:val="both"/>
        <w:rPr>
          <w:rFonts w:eastAsia="Times New Roman" w:cs="Arial"/>
          <w:b/>
          <w:sz w:val="24"/>
          <w:szCs w:val="24"/>
        </w:rPr>
      </w:pPr>
    </w:p>
    <w:p w14:paraId="61F95DF5" w14:textId="552F1957" w:rsidR="00450EEF" w:rsidRPr="00450EEF" w:rsidRDefault="00450EEF" w:rsidP="00450EEF">
      <w:pPr>
        <w:spacing w:before="120" w:after="120" w:line="240" w:lineRule="auto"/>
        <w:jc w:val="both"/>
        <w:rPr>
          <w:rFonts w:eastAsia="Times New Roman" w:cs="Arial"/>
          <w:b/>
          <w:sz w:val="24"/>
          <w:szCs w:val="24"/>
        </w:rPr>
      </w:pPr>
      <w:r w:rsidRPr="00450EEF">
        <w:rPr>
          <w:rFonts w:eastAsia="Times New Roman" w:cs="Arial"/>
          <w:b/>
          <w:sz w:val="24"/>
          <w:szCs w:val="24"/>
        </w:rPr>
        <w:t>Do you have any comments?</w:t>
      </w: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343"/>
      </w:tblGrid>
      <w:tr w:rsidR="00450EEF" w14:paraId="7267A89A" w14:textId="77777777" w:rsidTr="00F815FA">
        <w:trPr>
          <w:trHeight w:val="9007"/>
        </w:trPr>
        <w:tc>
          <w:tcPr>
            <w:tcW w:w="10343" w:type="dxa"/>
          </w:tcPr>
          <w:p w14:paraId="4DF51805" w14:textId="77777777" w:rsidR="00450EEF" w:rsidRDefault="00450EEF" w:rsidP="004370A7">
            <w:pPr>
              <w:spacing w:before="80" w:after="80" w:line="240" w:lineRule="auto"/>
              <w:jc w:val="both"/>
              <w:rPr>
                <w:rFonts w:cs="Arial"/>
                <w:sz w:val="24"/>
                <w:szCs w:val="24"/>
              </w:rPr>
            </w:pPr>
          </w:p>
          <w:p w14:paraId="05F6F48F" w14:textId="77777777" w:rsidR="00450EEF" w:rsidRDefault="00450EEF" w:rsidP="004370A7">
            <w:pPr>
              <w:spacing w:before="80" w:after="80" w:line="240" w:lineRule="auto"/>
              <w:jc w:val="both"/>
              <w:rPr>
                <w:rFonts w:cs="Arial"/>
                <w:sz w:val="24"/>
                <w:szCs w:val="24"/>
              </w:rPr>
            </w:pPr>
          </w:p>
          <w:p w14:paraId="4241A9DD" w14:textId="77777777" w:rsidR="002C400C" w:rsidRDefault="002C400C" w:rsidP="002C400C">
            <w:pPr>
              <w:jc w:val="right"/>
            </w:pPr>
          </w:p>
          <w:p w14:paraId="642F4310" w14:textId="77777777" w:rsidR="002C400C" w:rsidRDefault="002C400C" w:rsidP="002C400C">
            <w:pPr>
              <w:jc w:val="right"/>
            </w:pPr>
          </w:p>
          <w:p w14:paraId="3F5CC22A" w14:textId="77777777" w:rsidR="002C400C" w:rsidRDefault="002C400C" w:rsidP="002C400C">
            <w:pPr>
              <w:jc w:val="right"/>
            </w:pPr>
          </w:p>
          <w:p w14:paraId="42E4847E" w14:textId="77777777" w:rsidR="002C400C" w:rsidRDefault="002C400C" w:rsidP="002C400C">
            <w:pPr>
              <w:jc w:val="right"/>
            </w:pPr>
          </w:p>
          <w:p w14:paraId="6418D703" w14:textId="77777777" w:rsidR="002C400C" w:rsidRDefault="002C400C" w:rsidP="002C400C">
            <w:pPr>
              <w:jc w:val="right"/>
            </w:pPr>
          </w:p>
          <w:p w14:paraId="4423721C" w14:textId="77777777" w:rsidR="002C400C" w:rsidRDefault="002C400C" w:rsidP="002C400C">
            <w:pPr>
              <w:jc w:val="right"/>
            </w:pPr>
          </w:p>
          <w:p w14:paraId="30B4A662" w14:textId="77777777" w:rsidR="002C400C" w:rsidRDefault="002C400C" w:rsidP="002C400C">
            <w:pPr>
              <w:jc w:val="right"/>
            </w:pPr>
          </w:p>
          <w:p w14:paraId="00D31BFC" w14:textId="77777777" w:rsidR="002C400C" w:rsidRDefault="002C400C" w:rsidP="002C400C">
            <w:pPr>
              <w:jc w:val="right"/>
            </w:pPr>
          </w:p>
          <w:p w14:paraId="5CA005AD" w14:textId="77777777" w:rsidR="002C400C" w:rsidRDefault="002C400C" w:rsidP="002C400C">
            <w:pPr>
              <w:jc w:val="right"/>
            </w:pPr>
          </w:p>
          <w:p w14:paraId="54DBAB3E" w14:textId="77777777" w:rsidR="002C400C" w:rsidRDefault="002C400C" w:rsidP="002C400C">
            <w:pPr>
              <w:jc w:val="right"/>
            </w:pPr>
          </w:p>
          <w:p w14:paraId="1FC89D5B" w14:textId="77777777" w:rsidR="002C400C" w:rsidRDefault="002C400C" w:rsidP="002C400C">
            <w:pPr>
              <w:jc w:val="right"/>
            </w:pPr>
          </w:p>
          <w:p w14:paraId="13FC0D3E" w14:textId="77777777" w:rsidR="002C400C" w:rsidRDefault="002C400C" w:rsidP="002C400C">
            <w:pPr>
              <w:jc w:val="right"/>
            </w:pPr>
          </w:p>
          <w:p w14:paraId="2DFB5B28" w14:textId="77777777" w:rsidR="002C400C" w:rsidRDefault="002C400C" w:rsidP="002C400C">
            <w:pPr>
              <w:jc w:val="right"/>
            </w:pPr>
          </w:p>
          <w:p w14:paraId="4EA9B7E4" w14:textId="77777777" w:rsidR="002C400C" w:rsidRDefault="002C400C" w:rsidP="002C400C">
            <w:pPr>
              <w:jc w:val="right"/>
            </w:pPr>
          </w:p>
          <w:p w14:paraId="0DB01A7D" w14:textId="77777777" w:rsidR="002C400C" w:rsidRDefault="002C400C" w:rsidP="002C400C">
            <w:pPr>
              <w:jc w:val="right"/>
            </w:pPr>
          </w:p>
          <w:p w14:paraId="46C08905" w14:textId="77777777" w:rsidR="002C400C" w:rsidRDefault="002C400C" w:rsidP="002C400C">
            <w:pPr>
              <w:jc w:val="right"/>
            </w:pPr>
          </w:p>
          <w:p w14:paraId="25D834A0" w14:textId="0A16945B" w:rsidR="002C400C" w:rsidRPr="002C400C" w:rsidRDefault="00450EEF" w:rsidP="00F815FA">
            <w:pPr>
              <w:jc w:val="right"/>
            </w:pPr>
            <w:r>
              <w:t>P</w:t>
            </w:r>
            <w:r w:rsidRPr="00362CB9">
              <w:t xml:space="preserve">lease </w:t>
            </w:r>
            <w:r>
              <w:t>continue your comment overle</w:t>
            </w:r>
            <w:r w:rsidRPr="00362CB9">
              <w:t>af if necessary</w:t>
            </w:r>
            <w:r w:rsidR="00F815FA">
              <w:t>.</w:t>
            </w:r>
          </w:p>
        </w:tc>
      </w:tr>
    </w:tbl>
    <w:p w14:paraId="2A6FF914" w14:textId="697D793A" w:rsidR="004370A7" w:rsidRPr="00450EEF" w:rsidRDefault="004370A7" w:rsidP="00F815FA">
      <w:pPr>
        <w:spacing w:before="240" w:after="80" w:line="240" w:lineRule="auto"/>
        <w:jc w:val="both"/>
        <w:rPr>
          <w:rFonts w:eastAsia="MS Mincho" w:cs="Arial"/>
          <w:b/>
          <w:bCs/>
          <w:iCs/>
          <w:sz w:val="24"/>
          <w:szCs w:val="24"/>
          <w:lang w:val="en-US"/>
        </w:rPr>
      </w:pPr>
      <w:r w:rsidRPr="00450EEF">
        <w:rPr>
          <w:rFonts w:eastAsia="MS Mincho" w:cs="Arial"/>
          <w:b/>
          <w:bCs/>
          <w:iCs/>
          <w:sz w:val="24"/>
          <w:szCs w:val="24"/>
          <w:lang w:val="en-US"/>
        </w:rPr>
        <w:t>Additional information</w:t>
      </w:r>
    </w:p>
    <w:p w14:paraId="24B34869" w14:textId="77777777" w:rsidR="004370A7" w:rsidRPr="00450EEF" w:rsidRDefault="004370A7" w:rsidP="00F815FA">
      <w:pPr>
        <w:spacing w:after="120" w:line="240" w:lineRule="auto"/>
        <w:jc w:val="both"/>
        <w:rPr>
          <w:rFonts w:eastAsia="MS Mincho" w:cs="Arial"/>
          <w:sz w:val="24"/>
          <w:szCs w:val="24"/>
          <w:lang w:val="en-US"/>
        </w:rPr>
      </w:pPr>
      <w:r w:rsidRPr="00450EEF">
        <w:rPr>
          <w:rFonts w:eastAsia="MS Mincho" w:cs="Arial"/>
          <w:sz w:val="24"/>
          <w:szCs w:val="24"/>
          <w:lang w:val="en-US"/>
        </w:rPr>
        <w:t>Kent County Council are the ‘controller’ under the General Data Protection Regulation (GDPR) and ensure that any personal information is processed fairly and lawfully. We will only share your responses for the purpose of validation, which will enable a fair and just consultation.</w:t>
      </w:r>
    </w:p>
    <w:p w14:paraId="0CEDBD50" w14:textId="77777777" w:rsidR="004370A7" w:rsidRPr="00450EEF" w:rsidRDefault="004370A7" w:rsidP="00F815FA">
      <w:pPr>
        <w:spacing w:after="120" w:line="240" w:lineRule="auto"/>
        <w:jc w:val="both"/>
        <w:rPr>
          <w:rFonts w:eastAsia="MS Mincho" w:cs="Arial"/>
          <w:sz w:val="24"/>
          <w:szCs w:val="24"/>
          <w:lang w:val="en-US"/>
        </w:rPr>
      </w:pPr>
      <w:r w:rsidRPr="00450EEF">
        <w:rPr>
          <w:rFonts w:eastAsia="MS Mincho" w:cs="Arial"/>
          <w:sz w:val="24"/>
          <w:szCs w:val="24"/>
          <w:lang w:val="en-US"/>
        </w:rPr>
        <w:t xml:space="preserve">We have completed an Equality Impact Assessment to see if the proposal could affect anyone unfairly. We welcome your views on the assumptions we have made and the conclusions we have drawn. To view the document, go to </w:t>
      </w:r>
      <w:hyperlink r:id="rId13" w:history="1">
        <w:r w:rsidRPr="00450EEF">
          <w:rPr>
            <w:rFonts w:eastAsia="MS Mincho" w:cs="Arial"/>
            <w:color w:val="0000FF"/>
            <w:sz w:val="24"/>
            <w:szCs w:val="24"/>
            <w:u w:val="single"/>
            <w:lang w:val="en-US"/>
          </w:rPr>
          <w:t>www.kent.gov.uk/schoolconsultations</w:t>
        </w:r>
      </w:hyperlink>
    </w:p>
    <w:p w14:paraId="17845F63" w14:textId="4420FF3E" w:rsidR="004370A7" w:rsidRPr="00450EEF" w:rsidRDefault="004370A7" w:rsidP="00F815FA">
      <w:pPr>
        <w:spacing w:after="120" w:line="240" w:lineRule="auto"/>
        <w:rPr>
          <w:rFonts w:eastAsia="MS Mincho" w:cs="Arial"/>
          <w:sz w:val="24"/>
          <w:szCs w:val="24"/>
          <w:lang w:val="en-US"/>
        </w:rPr>
      </w:pPr>
      <w:r w:rsidRPr="00450EEF">
        <w:rPr>
          <w:rFonts w:eastAsia="Times New Roman" w:cs="Arial"/>
          <w:sz w:val="24"/>
          <w:szCs w:val="24"/>
          <w:lang w:eastAsia="en-GB"/>
        </w:rPr>
        <w:t xml:space="preserve">The County Council is the Strategic Commissioner of Education Provision in Kent. </w:t>
      </w:r>
      <w:r w:rsidRPr="00450EEF">
        <w:rPr>
          <w:rFonts w:eastAsia="MS Mincho" w:cs="Arial"/>
          <w:sz w:val="24"/>
          <w:szCs w:val="24"/>
          <w:lang w:val="en-US"/>
        </w:rPr>
        <w:t>You can view the Commissioning Plan for Education Provision Kent 202</w:t>
      </w:r>
      <w:r w:rsidR="009A47BF" w:rsidRPr="00450EEF">
        <w:rPr>
          <w:rFonts w:eastAsia="MS Mincho" w:cs="Arial"/>
          <w:sz w:val="24"/>
          <w:szCs w:val="24"/>
          <w:lang w:val="en-US"/>
        </w:rPr>
        <w:t>4</w:t>
      </w:r>
      <w:r w:rsidRPr="00450EEF">
        <w:rPr>
          <w:rFonts w:eastAsia="MS Mincho" w:cs="Arial"/>
          <w:sz w:val="24"/>
          <w:szCs w:val="24"/>
          <w:lang w:val="en-US"/>
        </w:rPr>
        <w:t xml:space="preserve"> to 202</w:t>
      </w:r>
      <w:r w:rsidR="009A47BF" w:rsidRPr="00450EEF">
        <w:rPr>
          <w:rFonts w:eastAsia="MS Mincho" w:cs="Arial"/>
          <w:sz w:val="24"/>
          <w:szCs w:val="24"/>
          <w:lang w:val="en-US"/>
        </w:rPr>
        <w:t>8</w:t>
      </w:r>
      <w:r w:rsidRPr="00450EEF">
        <w:rPr>
          <w:rFonts w:eastAsia="MS Mincho" w:cs="Arial"/>
          <w:sz w:val="24"/>
          <w:szCs w:val="24"/>
          <w:lang w:val="en-US"/>
        </w:rPr>
        <w:t xml:space="preserve"> at: </w:t>
      </w:r>
      <w:hyperlink r:id="rId14" w:history="1">
        <w:r w:rsidRPr="00450EEF">
          <w:rPr>
            <w:rStyle w:val="Hyperlink"/>
            <w:rFonts w:eastAsia="MS Mincho" w:cs="Arial"/>
            <w:sz w:val="24"/>
            <w:szCs w:val="24"/>
            <w:lang w:val="en-US"/>
          </w:rPr>
          <w:t>www.kent.gov.uk/educationprovision</w:t>
        </w:r>
      </w:hyperlink>
    </w:p>
    <w:p w14:paraId="4552C50F" w14:textId="7E7BDCB2" w:rsidR="00502778" w:rsidRPr="00450EEF" w:rsidRDefault="004370A7" w:rsidP="00F815FA">
      <w:pPr>
        <w:spacing w:after="120" w:line="240" w:lineRule="auto"/>
        <w:rPr>
          <w:rFonts w:eastAsia="MS Mincho" w:cs="Arial"/>
          <w:color w:val="0000FF"/>
          <w:sz w:val="24"/>
          <w:szCs w:val="24"/>
          <w:u w:val="single"/>
          <w:lang w:val="en-US"/>
        </w:rPr>
      </w:pPr>
      <w:r w:rsidRPr="00450EEF">
        <w:rPr>
          <w:rFonts w:eastAsia="MS Mincho" w:cs="Arial"/>
          <w:sz w:val="24"/>
          <w:szCs w:val="24"/>
          <w:lang w:val="en-US"/>
        </w:rPr>
        <w:t xml:space="preserve">You can view Kent County Council’s strategy for children and young people with special education needs and disabilities at: </w:t>
      </w:r>
      <w:r w:rsidRPr="00450EEF">
        <w:rPr>
          <w:rFonts w:eastAsia="MS Mincho" w:cs="Arial"/>
          <w:color w:val="0000FF"/>
          <w:sz w:val="24"/>
          <w:szCs w:val="24"/>
          <w:u w:val="single"/>
          <w:lang w:val="en-US"/>
        </w:rPr>
        <w:t>www.kent.gov.uk/sendstrategy</w:t>
      </w:r>
    </w:p>
    <w:sectPr w:rsidR="00502778" w:rsidRPr="00450EEF" w:rsidSect="00D43601">
      <w:headerReference w:type="even" r:id="rId15"/>
      <w:headerReference w:type="default" r:id="rId16"/>
      <w:footerReference w:type="even" r:id="rId17"/>
      <w:footerReference w:type="default" r:id="rId18"/>
      <w:pgSz w:w="11906" w:h="16838"/>
      <w:pgMar w:top="720" w:right="566" w:bottom="0"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CF28F5" w14:textId="77777777" w:rsidR="006C716B" w:rsidRDefault="006C716B" w:rsidP="00AA1BAB">
      <w:pPr>
        <w:spacing w:after="0" w:line="240" w:lineRule="auto"/>
      </w:pPr>
      <w:r>
        <w:separator/>
      </w:r>
    </w:p>
  </w:endnote>
  <w:endnote w:type="continuationSeparator" w:id="0">
    <w:p w14:paraId="5CF3B131" w14:textId="77777777" w:rsidR="006C716B" w:rsidRDefault="006C716B" w:rsidP="00AA1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inionPro-Regular">
    <w:altName w:val="Calibri"/>
    <w:panose1 w:val="00000000000000000000"/>
    <w:charset w:val="4D"/>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8F7103" w14:textId="54F39593" w:rsidR="006C716B" w:rsidRDefault="006C716B">
    <w:pPr>
      <w:pStyle w:val="Footer"/>
    </w:pPr>
    <w:r>
      <w:rPr>
        <w:noProof/>
        <w:lang w:eastAsia="en-GB"/>
      </w:rPr>
      <w:drawing>
        <wp:anchor distT="0" distB="0" distL="114300" distR="114300" simplePos="0" relativeHeight="251663360" behindDoc="0" locked="0" layoutInCell="1" allowOverlap="1" wp14:anchorId="04DC4DB4" wp14:editId="5B17B136">
          <wp:simplePos x="0" y="0"/>
          <wp:positionH relativeFrom="page">
            <wp:posOffset>-635</wp:posOffset>
          </wp:positionH>
          <wp:positionV relativeFrom="page">
            <wp:posOffset>10125075</wp:posOffset>
          </wp:positionV>
          <wp:extent cx="7569200" cy="207010"/>
          <wp:effectExtent l="0" t="0" r="0" b="0"/>
          <wp:wrapThrough wrapText="bothSides">
            <wp:wrapPolygon edited="0">
              <wp:start x="0" y="0"/>
              <wp:lineTo x="0" y="19877"/>
              <wp:lineTo x="21528" y="19877"/>
              <wp:lineTo x="21528" y="0"/>
              <wp:lineTo x="0" y="0"/>
            </wp:wrapPolygon>
          </wp:wrapThrough>
          <wp:docPr id="109" name="Picture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Picture 7">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t="3970" b="94095"/>
                  <a:stretch>
                    <a:fillRect/>
                  </a:stretch>
                </pic:blipFill>
                <pic:spPr bwMode="auto">
                  <a:xfrm>
                    <a:off x="0" y="0"/>
                    <a:ext cx="7569200" cy="20701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B6A87" w14:textId="77777777" w:rsidR="006C716B" w:rsidRDefault="006C716B">
    <w:pPr>
      <w:pStyle w:val="Footer"/>
    </w:pPr>
  </w:p>
  <w:p w14:paraId="35729682" w14:textId="68205583" w:rsidR="006C716B" w:rsidRDefault="006C716B">
    <w:pPr>
      <w:pStyle w:val="Footer"/>
    </w:pPr>
    <w:r>
      <w:rPr>
        <w:noProof/>
        <w:lang w:eastAsia="en-GB"/>
      </w:rPr>
      <w:drawing>
        <wp:anchor distT="0" distB="0" distL="114300" distR="114300" simplePos="0" relativeHeight="251649024" behindDoc="0" locked="0" layoutInCell="1" allowOverlap="1" wp14:anchorId="04DC4DB4" wp14:editId="36F64EA4">
          <wp:simplePos x="0" y="0"/>
          <wp:positionH relativeFrom="page">
            <wp:posOffset>8890</wp:posOffset>
          </wp:positionH>
          <wp:positionV relativeFrom="page">
            <wp:posOffset>10130790</wp:posOffset>
          </wp:positionV>
          <wp:extent cx="7569200" cy="207010"/>
          <wp:effectExtent l="0" t="0" r="0" b="0"/>
          <wp:wrapThrough wrapText="bothSides">
            <wp:wrapPolygon edited="0">
              <wp:start x="0" y="0"/>
              <wp:lineTo x="0" y="19877"/>
              <wp:lineTo x="21528" y="19877"/>
              <wp:lineTo x="21528" y="0"/>
              <wp:lineTo x="0" y="0"/>
            </wp:wrapPolygon>
          </wp:wrapThrough>
          <wp:docPr id="110" name="Picture 1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Picture 110">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t="3970" b="94095"/>
                  <a:stretch>
                    <a:fillRect/>
                  </a:stretch>
                </pic:blipFill>
                <pic:spPr bwMode="auto">
                  <a:xfrm>
                    <a:off x="0" y="0"/>
                    <a:ext cx="7569200" cy="20701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12E75F" w14:textId="77777777" w:rsidR="006C716B" w:rsidRDefault="006C716B" w:rsidP="00AA1BAB">
      <w:pPr>
        <w:spacing w:after="0" w:line="240" w:lineRule="auto"/>
      </w:pPr>
      <w:r>
        <w:separator/>
      </w:r>
    </w:p>
  </w:footnote>
  <w:footnote w:type="continuationSeparator" w:id="0">
    <w:p w14:paraId="49871A2F" w14:textId="77777777" w:rsidR="006C716B" w:rsidRDefault="006C716B" w:rsidP="00AA1B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0A548" w14:textId="249FBED7" w:rsidR="006C716B" w:rsidRDefault="006C716B">
    <w:pPr>
      <w:pStyle w:val="Header"/>
    </w:pPr>
    <w:r>
      <w:rPr>
        <w:noProof/>
        <w:lang w:eastAsia="en-GB"/>
      </w:rPr>
      <w:drawing>
        <wp:anchor distT="0" distB="0" distL="114300" distR="114300" simplePos="0" relativeHeight="251670528" behindDoc="0" locked="0" layoutInCell="1" allowOverlap="1" wp14:anchorId="04DC4DB4" wp14:editId="453D76FF">
          <wp:simplePos x="0" y="0"/>
          <wp:positionH relativeFrom="page">
            <wp:posOffset>-17780</wp:posOffset>
          </wp:positionH>
          <wp:positionV relativeFrom="page">
            <wp:posOffset>253365</wp:posOffset>
          </wp:positionV>
          <wp:extent cx="7569200" cy="207010"/>
          <wp:effectExtent l="0" t="0" r="0" b="0"/>
          <wp:wrapThrough wrapText="bothSides">
            <wp:wrapPolygon edited="0">
              <wp:start x="0" y="0"/>
              <wp:lineTo x="0" y="19877"/>
              <wp:lineTo x="21528" y="19877"/>
              <wp:lineTo x="21528" y="0"/>
              <wp:lineTo x="0" y="0"/>
            </wp:wrapPolygon>
          </wp:wrapThrough>
          <wp:docPr id="107" name="Picture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Picture 7">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t="3970" b="94095"/>
                  <a:stretch>
                    <a:fillRect/>
                  </a:stretch>
                </pic:blipFill>
                <pic:spPr bwMode="auto">
                  <a:xfrm>
                    <a:off x="0" y="0"/>
                    <a:ext cx="7569200" cy="20701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F89A0" w14:textId="1FB289A5" w:rsidR="006C716B" w:rsidRDefault="007055B4">
    <w:pPr>
      <w:pStyle w:val="Header"/>
    </w:pPr>
    <w:r>
      <w:rPr>
        <w:noProof/>
        <w:lang w:eastAsia="en-GB"/>
      </w:rPr>
      <w:drawing>
        <wp:anchor distT="0" distB="0" distL="114300" distR="114300" simplePos="0" relativeHeight="251656192" behindDoc="0" locked="0" layoutInCell="1" allowOverlap="1" wp14:anchorId="39B2365D" wp14:editId="620B004F">
          <wp:simplePos x="0" y="0"/>
          <wp:positionH relativeFrom="page">
            <wp:posOffset>9525</wp:posOffset>
          </wp:positionH>
          <wp:positionV relativeFrom="page">
            <wp:posOffset>-9525</wp:posOffset>
          </wp:positionV>
          <wp:extent cx="7556500" cy="1790700"/>
          <wp:effectExtent l="0" t="0" r="6350" b="0"/>
          <wp:wrapThrough wrapText="bothSides">
            <wp:wrapPolygon edited="0">
              <wp:start x="0" y="0"/>
              <wp:lineTo x="0" y="21370"/>
              <wp:lineTo x="21564" y="21370"/>
              <wp:lineTo x="21564" y="0"/>
              <wp:lineTo x="0" y="0"/>
            </wp:wrapPolygon>
          </wp:wrapThrough>
          <wp:docPr id="108" name="Picture 10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Picture 108">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b="84636"/>
                  <a:stretch>
                    <a:fillRect/>
                  </a:stretch>
                </pic:blipFill>
                <pic:spPr bwMode="auto">
                  <a:xfrm>
                    <a:off x="0" y="0"/>
                    <a:ext cx="7556500" cy="1790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B7F19">
      <w:rPr>
        <w:noProof/>
      </w:rPr>
      <mc:AlternateContent>
        <mc:Choice Requires="wps">
          <w:drawing>
            <wp:anchor distT="0" distB="0" distL="114300" distR="114300" simplePos="0" relativeHeight="251659776" behindDoc="0" locked="0" layoutInCell="1" allowOverlap="1" wp14:anchorId="432BB0D8" wp14:editId="0BBE543E">
              <wp:simplePos x="0" y="0"/>
              <wp:positionH relativeFrom="column">
                <wp:posOffset>-190500</wp:posOffset>
              </wp:positionH>
              <wp:positionV relativeFrom="paragraph">
                <wp:posOffset>-430530</wp:posOffset>
              </wp:positionV>
              <wp:extent cx="5476875" cy="1628775"/>
              <wp:effectExtent l="0" t="0" r="0" b="0"/>
              <wp:wrapNone/>
              <wp:docPr id="206645870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76875" cy="1628775"/>
                      </a:xfrm>
                      <a:prstGeom prst="rect">
                        <a:avLst/>
                      </a:prstGeom>
                      <a:noFill/>
                      <a:ln>
                        <a:noFill/>
                      </a:ln>
                      <a:effectLst/>
                    </wps:spPr>
                    <wps:txbx>
                      <w:txbxContent>
                        <w:p w14:paraId="04FFEA83" w14:textId="77777777" w:rsidR="002757E1" w:rsidRPr="00F815FA" w:rsidRDefault="006C716B" w:rsidP="00F815FA">
                          <w:pPr>
                            <w:tabs>
                              <w:tab w:val="left" w:pos="6005"/>
                            </w:tabs>
                            <w:spacing w:before="240" w:after="0" w:line="240" w:lineRule="auto"/>
                            <w:jc w:val="center"/>
                            <w:rPr>
                              <w:rFonts w:eastAsia="Times New Roman" w:cs="Arial"/>
                              <w:b/>
                              <w:color w:val="FFFFFF"/>
                              <w:sz w:val="50"/>
                              <w:szCs w:val="50"/>
                            </w:rPr>
                          </w:pPr>
                          <w:r w:rsidRPr="00F815FA">
                            <w:rPr>
                              <w:rFonts w:eastAsia="Times New Roman" w:cs="Arial"/>
                              <w:b/>
                              <w:color w:val="FFFFFF"/>
                              <w:sz w:val="50"/>
                              <w:szCs w:val="50"/>
                            </w:rPr>
                            <w:t>Education Consultation</w:t>
                          </w:r>
                        </w:p>
                        <w:p w14:paraId="4EDAE569" w14:textId="45776EFE" w:rsidR="002757E1" w:rsidRPr="00F815FA" w:rsidRDefault="007A5459" w:rsidP="002757E1">
                          <w:pPr>
                            <w:tabs>
                              <w:tab w:val="left" w:pos="6005"/>
                            </w:tabs>
                            <w:spacing w:before="120" w:after="0" w:line="240" w:lineRule="auto"/>
                            <w:jc w:val="center"/>
                            <w:rPr>
                              <w:rFonts w:eastAsia="Times New Roman" w:cs="Arial"/>
                              <w:b/>
                              <w:color w:val="FFFFFF"/>
                              <w:sz w:val="50"/>
                              <w:szCs w:val="50"/>
                            </w:rPr>
                          </w:pPr>
                          <w:r w:rsidRPr="00F815FA">
                            <w:rPr>
                              <w:rFonts w:eastAsia="Times New Roman" w:cs="Arial"/>
                              <w:b/>
                              <w:color w:val="FFFFFF"/>
                              <w:sz w:val="50"/>
                              <w:szCs w:val="50"/>
                            </w:rPr>
                            <w:t xml:space="preserve">River Primary </w:t>
                          </w:r>
                          <w:r w:rsidR="00D41D5D" w:rsidRPr="00F815FA">
                            <w:rPr>
                              <w:rFonts w:eastAsia="Times New Roman" w:cs="Arial"/>
                              <w:b/>
                              <w:color w:val="FFFFFF"/>
                              <w:sz w:val="50"/>
                              <w:szCs w:val="50"/>
                            </w:rPr>
                            <w:t>S</w:t>
                          </w:r>
                          <w:r w:rsidRPr="00F815FA">
                            <w:rPr>
                              <w:rFonts w:eastAsia="Times New Roman" w:cs="Arial"/>
                              <w:b/>
                              <w:color w:val="FFFFFF"/>
                              <w:sz w:val="50"/>
                              <w:szCs w:val="50"/>
                            </w:rPr>
                            <w:t>chool, Dover</w:t>
                          </w:r>
                        </w:p>
                        <w:p w14:paraId="3E9FD286" w14:textId="77777777" w:rsidR="002757E1" w:rsidRPr="00E11BB6" w:rsidRDefault="002757E1" w:rsidP="002757E1">
                          <w:pPr>
                            <w:tabs>
                              <w:tab w:val="left" w:pos="6005"/>
                            </w:tabs>
                            <w:spacing w:before="120" w:after="0" w:line="240" w:lineRule="auto"/>
                            <w:jc w:val="center"/>
                            <w:rPr>
                              <w:rFonts w:eastAsia="Times New Roman" w:cs="Arial"/>
                              <w:b/>
                              <w:color w:val="FFFFFF"/>
                              <w:sz w:val="16"/>
                              <w:szCs w:val="16"/>
                            </w:rPr>
                          </w:pPr>
                        </w:p>
                        <w:p w14:paraId="145C2F4E" w14:textId="18489CBD" w:rsidR="002757E1" w:rsidRPr="00104A3C" w:rsidRDefault="00F815FA" w:rsidP="002757E1">
                          <w:pPr>
                            <w:jc w:val="center"/>
                            <w:rPr>
                              <w:rFonts w:eastAsia="Times New Roman" w:cs="Arial"/>
                              <w:b/>
                              <w:color w:val="FFFFFF"/>
                              <w:sz w:val="26"/>
                              <w:szCs w:val="26"/>
                            </w:rPr>
                          </w:pPr>
                          <w:r w:rsidRPr="00104A3C">
                            <w:rPr>
                              <w:rFonts w:cs="Arial"/>
                              <w:bCs/>
                              <w:color w:val="FFFFFF" w:themeColor="background1"/>
                              <w:sz w:val="26"/>
                              <w:szCs w:val="26"/>
                            </w:rPr>
                            <w:t>Informal c</w:t>
                          </w:r>
                          <w:r w:rsidR="002757E1" w:rsidRPr="00104A3C">
                            <w:rPr>
                              <w:rFonts w:cs="Arial"/>
                              <w:bCs/>
                              <w:color w:val="FFFFFF" w:themeColor="background1"/>
                              <w:sz w:val="26"/>
                              <w:szCs w:val="26"/>
                            </w:rPr>
                            <w:t xml:space="preserve">onsultation dates </w:t>
                          </w:r>
                          <w:r w:rsidR="00980EB7" w:rsidRPr="00104A3C">
                            <w:rPr>
                              <w:rFonts w:cs="Arial"/>
                              <w:bCs/>
                              <w:color w:val="FFFFFF" w:themeColor="background1"/>
                              <w:sz w:val="26"/>
                              <w:szCs w:val="26"/>
                            </w:rPr>
                            <w:t xml:space="preserve">10 </w:t>
                          </w:r>
                          <w:r w:rsidR="007A5459" w:rsidRPr="00104A3C">
                            <w:rPr>
                              <w:rFonts w:cs="Arial"/>
                              <w:bCs/>
                              <w:color w:val="FFFFFF" w:themeColor="background1"/>
                              <w:sz w:val="26"/>
                              <w:szCs w:val="26"/>
                            </w:rPr>
                            <w:t>November 2025 to</w:t>
                          </w:r>
                          <w:r w:rsidR="00980EB7" w:rsidRPr="00104A3C">
                            <w:rPr>
                              <w:rFonts w:cs="Arial"/>
                              <w:bCs/>
                              <w:color w:val="FFFFFF" w:themeColor="background1"/>
                              <w:sz w:val="26"/>
                              <w:szCs w:val="26"/>
                            </w:rPr>
                            <w:t xml:space="preserve"> 8 </w:t>
                          </w:r>
                          <w:r w:rsidR="007A5459" w:rsidRPr="00104A3C">
                            <w:rPr>
                              <w:rFonts w:cs="Arial"/>
                              <w:bCs/>
                              <w:color w:val="FFFFFF" w:themeColor="background1"/>
                              <w:sz w:val="26"/>
                              <w:szCs w:val="26"/>
                            </w:rPr>
                            <w:t>December 2025</w:t>
                          </w:r>
                        </w:p>
                        <w:p w14:paraId="2B52A401" w14:textId="5ACCFC82" w:rsidR="006C716B" w:rsidRPr="007055B4" w:rsidRDefault="007055B4" w:rsidP="002757E1">
                          <w:pPr>
                            <w:tabs>
                              <w:tab w:val="left" w:pos="6005"/>
                            </w:tabs>
                            <w:spacing w:before="120" w:after="0" w:line="240" w:lineRule="auto"/>
                            <w:jc w:val="center"/>
                            <w:rPr>
                              <w:rFonts w:eastAsia="Times New Roman" w:cs="Arial"/>
                              <w:b/>
                              <w:color w:val="FFFFFF"/>
                              <w:sz w:val="40"/>
                              <w:szCs w:val="40"/>
                            </w:rPr>
                          </w:pPr>
                          <w:r>
                            <w:rPr>
                              <w:rFonts w:eastAsia="Times New Roman" w:cs="Arial"/>
                              <w:b/>
                              <w:color w:val="FFFFFF"/>
                              <w:sz w:val="40"/>
                              <w:szCs w:val="40"/>
                            </w:rPr>
                            <w:t xml:space="preserve"> </w:t>
                          </w:r>
                        </w:p>
                        <w:p w14:paraId="2E57FB33" w14:textId="5B1C5598" w:rsidR="006C716B" w:rsidRPr="00C658BA" w:rsidRDefault="006C716B" w:rsidP="005B1F63">
                          <w:pPr>
                            <w:tabs>
                              <w:tab w:val="left" w:pos="6005"/>
                            </w:tabs>
                            <w:spacing w:before="120" w:after="0" w:line="240" w:lineRule="auto"/>
                            <w:rPr>
                              <w:rFonts w:eastAsia="Times New Roman" w:cs="Arial"/>
                              <w:b/>
                              <w:color w:val="FFFFFF"/>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2BB0D8" id="_x0000_t202" coordsize="21600,21600" o:spt="202" path="m,l,21600r21600,l21600,xe">
              <v:stroke joinstyle="miter"/>
              <v:path gradientshapeok="t" o:connecttype="rect"/>
            </v:shapetype>
            <v:shape id="Text Box 1" o:spid="_x0000_s1026" type="#_x0000_t202" style="position:absolute;margin-left:-15pt;margin-top:-33.9pt;width:431.25pt;height:128.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" filled="f" stroked="f">
              <v:textbox>
                <w:txbxContent>
                  <w:p w14:paraId="04FFEA83" w14:textId="77777777" w:rsidR="002757E1" w:rsidRPr="00F815FA" w:rsidRDefault="006C716B" w:rsidP="00F815FA">
                    <w:pPr>
                      <w:tabs>
                        <w:tab w:val="left" w:pos="6005"/>
                      </w:tabs>
                      <w:spacing w:before="240" w:after="0" w:line="240" w:lineRule="auto"/>
                      <w:jc w:val="center"/>
                      <w:rPr>
                        <w:rFonts w:eastAsia="Times New Roman" w:cs="Arial"/>
                        <w:b/>
                        <w:color w:val="FFFFFF"/>
                        <w:sz w:val="50"/>
                        <w:szCs w:val="50"/>
                      </w:rPr>
                    </w:pPr>
                    <w:r w:rsidRPr="00F815FA">
                      <w:rPr>
                        <w:rFonts w:eastAsia="Times New Roman" w:cs="Arial"/>
                        <w:b/>
                        <w:color w:val="FFFFFF"/>
                        <w:sz w:val="50"/>
                        <w:szCs w:val="50"/>
                      </w:rPr>
                      <w:t>Education Consultation</w:t>
                    </w:r>
                  </w:p>
                  <w:p w14:paraId="4EDAE569" w14:textId="45776EFE" w:rsidR="002757E1" w:rsidRPr="00F815FA" w:rsidRDefault="007A5459" w:rsidP="002757E1">
                    <w:pPr>
                      <w:tabs>
                        <w:tab w:val="left" w:pos="6005"/>
                      </w:tabs>
                      <w:spacing w:before="120" w:after="0" w:line="240" w:lineRule="auto"/>
                      <w:jc w:val="center"/>
                      <w:rPr>
                        <w:rFonts w:eastAsia="Times New Roman" w:cs="Arial"/>
                        <w:b/>
                        <w:color w:val="FFFFFF"/>
                        <w:sz w:val="50"/>
                        <w:szCs w:val="50"/>
                      </w:rPr>
                    </w:pPr>
                    <w:r w:rsidRPr="00F815FA">
                      <w:rPr>
                        <w:rFonts w:eastAsia="Times New Roman" w:cs="Arial"/>
                        <w:b/>
                        <w:color w:val="FFFFFF"/>
                        <w:sz w:val="50"/>
                        <w:szCs w:val="50"/>
                      </w:rPr>
                      <w:t xml:space="preserve">River Primary </w:t>
                    </w:r>
                    <w:r w:rsidR="00D41D5D" w:rsidRPr="00F815FA">
                      <w:rPr>
                        <w:rFonts w:eastAsia="Times New Roman" w:cs="Arial"/>
                        <w:b/>
                        <w:color w:val="FFFFFF"/>
                        <w:sz w:val="50"/>
                        <w:szCs w:val="50"/>
                      </w:rPr>
                      <w:t>S</w:t>
                    </w:r>
                    <w:r w:rsidRPr="00F815FA">
                      <w:rPr>
                        <w:rFonts w:eastAsia="Times New Roman" w:cs="Arial"/>
                        <w:b/>
                        <w:color w:val="FFFFFF"/>
                        <w:sz w:val="50"/>
                        <w:szCs w:val="50"/>
                      </w:rPr>
                      <w:t>chool, Dover</w:t>
                    </w:r>
                  </w:p>
                  <w:p w14:paraId="3E9FD286" w14:textId="77777777" w:rsidR="002757E1" w:rsidRPr="00E11BB6" w:rsidRDefault="002757E1" w:rsidP="002757E1">
                    <w:pPr>
                      <w:tabs>
                        <w:tab w:val="left" w:pos="6005"/>
                      </w:tabs>
                      <w:spacing w:before="120" w:after="0" w:line="240" w:lineRule="auto"/>
                      <w:jc w:val="center"/>
                      <w:rPr>
                        <w:rFonts w:eastAsia="Times New Roman" w:cs="Arial"/>
                        <w:b/>
                        <w:color w:val="FFFFFF"/>
                        <w:sz w:val="16"/>
                        <w:szCs w:val="16"/>
                      </w:rPr>
                    </w:pPr>
                  </w:p>
                  <w:p w14:paraId="145C2F4E" w14:textId="18489CBD" w:rsidR="002757E1" w:rsidRPr="00104A3C" w:rsidRDefault="00F815FA" w:rsidP="002757E1">
                    <w:pPr>
                      <w:jc w:val="center"/>
                      <w:rPr>
                        <w:rFonts w:eastAsia="Times New Roman" w:cs="Arial"/>
                        <w:b/>
                        <w:color w:val="FFFFFF"/>
                        <w:sz w:val="26"/>
                        <w:szCs w:val="26"/>
                      </w:rPr>
                    </w:pPr>
                    <w:r w:rsidRPr="00104A3C">
                      <w:rPr>
                        <w:rFonts w:cs="Arial"/>
                        <w:bCs/>
                        <w:color w:val="FFFFFF" w:themeColor="background1"/>
                        <w:sz w:val="26"/>
                        <w:szCs w:val="26"/>
                      </w:rPr>
                      <w:t>Informal c</w:t>
                    </w:r>
                    <w:r w:rsidR="002757E1" w:rsidRPr="00104A3C">
                      <w:rPr>
                        <w:rFonts w:cs="Arial"/>
                        <w:bCs/>
                        <w:color w:val="FFFFFF" w:themeColor="background1"/>
                        <w:sz w:val="26"/>
                        <w:szCs w:val="26"/>
                      </w:rPr>
                      <w:t xml:space="preserve">onsultation dates </w:t>
                    </w:r>
                    <w:r w:rsidR="00980EB7" w:rsidRPr="00104A3C">
                      <w:rPr>
                        <w:rFonts w:cs="Arial"/>
                        <w:bCs/>
                        <w:color w:val="FFFFFF" w:themeColor="background1"/>
                        <w:sz w:val="26"/>
                        <w:szCs w:val="26"/>
                      </w:rPr>
                      <w:t xml:space="preserve">10 </w:t>
                    </w:r>
                    <w:r w:rsidR="007A5459" w:rsidRPr="00104A3C">
                      <w:rPr>
                        <w:rFonts w:cs="Arial"/>
                        <w:bCs/>
                        <w:color w:val="FFFFFF" w:themeColor="background1"/>
                        <w:sz w:val="26"/>
                        <w:szCs w:val="26"/>
                      </w:rPr>
                      <w:t>November 2025 to</w:t>
                    </w:r>
                    <w:r w:rsidR="00980EB7" w:rsidRPr="00104A3C">
                      <w:rPr>
                        <w:rFonts w:cs="Arial"/>
                        <w:bCs/>
                        <w:color w:val="FFFFFF" w:themeColor="background1"/>
                        <w:sz w:val="26"/>
                        <w:szCs w:val="26"/>
                      </w:rPr>
                      <w:t xml:space="preserve"> 8 </w:t>
                    </w:r>
                    <w:r w:rsidR="007A5459" w:rsidRPr="00104A3C">
                      <w:rPr>
                        <w:rFonts w:cs="Arial"/>
                        <w:bCs/>
                        <w:color w:val="FFFFFF" w:themeColor="background1"/>
                        <w:sz w:val="26"/>
                        <w:szCs w:val="26"/>
                      </w:rPr>
                      <w:t>December 2025</w:t>
                    </w:r>
                  </w:p>
                  <w:p w14:paraId="2B52A401" w14:textId="5ACCFC82" w:rsidR="006C716B" w:rsidRPr="007055B4" w:rsidRDefault="007055B4" w:rsidP="002757E1">
                    <w:pPr>
                      <w:tabs>
                        <w:tab w:val="left" w:pos="6005"/>
                      </w:tabs>
                      <w:spacing w:before="120" w:after="0" w:line="240" w:lineRule="auto"/>
                      <w:jc w:val="center"/>
                      <w:rPr>
                        <w:rFonts w:eastAsia="Times New Roman" w:cs="Arial"/>
                        <w:b/>
                        <w:color w:val="FFFFFF"/>
                        <w:sz w:val="40"/>
                        <w:szCs w:val="40"/>
                      </w:rPr>
                    </w:pPr>
                    <w:r>
                      <w:rPr>
                        <w:rFonts w:eastAsia="Times New Roman" w:cs="Arial"/>
                        <w:b/>
                        <w:color w:val="FFFFFF"/>
                        <w:sz w:val="40"/>
                        <w:szCs w:val="40"/>
                      </w:rPr>
                      <w:t xml:space="preserve"> </w:t>
                    </w:r>
                  </w:p>
                  <w:p w14:paraId="2E57FB33" w14:textId="5B1C5598" w:rsidR="006C716B" w:rsidRPr="00C658BA" w:rsidRDefault="006C716B" w:rsidP="005B1F63">
                    <w:pPr>
                      <w:tabs>
                        <w:tab w:val="left" w:pos="6005"/>
                      </w:tabs>
                      <w:spacing w:before="120" w:after="0" w:line="240" w:lineRule="auto"/>
                      <w:rPr>
                        <w:rFonts w:eastAsia="Times New Roman" w:cs="Arial"/>
                        <w:b/>
                        <w:color w:val="FFFFFF"/>
                        <w:sz w:val="32"/>
                        <w:szCs w:val="32"/>
                      </w:rPr>
                    </w:pPr>
                  </w:p>
                </w:txbxContent>
              </v:textbox>
            </v:shape>
          </w:pict>
        </mc:Fallback>
      </mc:AlternateContent>
    </w:r>
  </w:p>
  <w:p w14:paraId="543F9B36" w14:textId="77777777" w:rsidR="006C716B" w:rsidRDefault="006C71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304655"/>
    <w:multiLevelType w:val="hybridMultilevel"/>
    <w:tmpl w:val="EC065B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8D7E40"/>
    <w:multiLevelType w:val="multilevel"/>
    <w:tmpl w:val="63622D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7AC4459"/>
    <w:multiLevelType w:val="hybridMultilevel"/>
    <w:tmpl w:val="B9EAF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2F7EFC"/>
    <w:multiLevelType w:val="hybridMultilevel"/>
    <w:tmpl w:val="97C04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E33C60"/>
    <w:multiLevelType w:val="hybridMultilevel"/>
    <w:tmpl w:val="EAD46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6B30D8"/>
    <w:multiLevelType w:val="hybridMultilevel"/>
    <w:tmpl w:val="24E84D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49C38B0"/>
    <w:multiLevelType w:val="hybridMultilevel"/>
    <w:tmpl w:val="DDE2A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676132"/>
    <w:multiLevelType w:val="hybridMultilevel"/>
    <w:tmpl w:val="08AAC786"/>
    <w:lvl w:ilvl="0" w:tplc="1DE8A480">
      <w:start w:val="1"/>
      <w:numFmt w:val="bullet"/>
      <w:lvlText w:val=""/>
      <w:lvlJc w:val="left"/>
      <w:pPr>
        <w:ind w:left="720" w:hanging="360"/>
      </w:pPr>
      <w:rPr>
        <w:rFonts w:ascii="Symbol" w:hAnsi="Symbol" w:hint="default"/>
        <w:color w:val="4F81B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35446D"/>
    <w:multiLevelType w:val="hybridMultilevel"/>
    <w:tmpl w:val="855207EE"/>
    <w:lvl w:ilvl="0" w:tplc="08090001">
      <w:start w:val="1"/>
      <w:numFmt w:val="bullet"/>
      <w:lvlText w:val=""/>
      <w:lvlJc w:val="left"/>
      <w:pPr>
        <w:ind w:left="720" w:hanging="360"/>
      </w:pPr>
      <w:rPr>
        <w:rFonts w:ascii="Symbol" w:hAnsi="Symbol" w:hint="default"/>
      </w:rPr>
    </w:lvl>
    <w:lvl w:ilvl="1" w:tplc="18165C12">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C60888"/>
    <w:multiLevelType w:val="hybridMultilevel"/>
    <w:tmpl w:val="E65C1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A90EA9"/>
    <w:multiLevelType w:val="hybridMultilevel"/>
    <w:tmpl w:val="80944386"/>
    <w:lvl w:ilvl="0" w:tplc="F4AAC7E8">
      <w:start w:val="1"/>
      <w:numFmt w:val="decimal"/>
      <w:lvlText w:val="%1."/>
      <w:lvlJc w:val="left"/>
      <w:pPr>
        <w:ind w:left="360" w:hanging="360"/>
      </w:pPr>
      <w:rPr>
        <w:rFonts w:ascii="Arial" w:hAnsi="Arial" w:hint="default"/>
        <w:b/>
        <w:i w:val="0"/>
        <w:color w:val="auto"/>
        <w:sz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5A7A43C8"/>
    <w:multiLevelType w:val="hybridMultilevel"/>
    <w:tmpl w:val="C6B48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0E4AC3"/>
    <w:multiLevelType w:val="hybridMultilevel"/>
    <w:tmpl w:val="B0928522"/>
    <w:lvl w:ilvl="0" w:tplc="1DE8A480">
      <w:start w:val="1"/>
      <w:numFmt w:val="bullet"/>
      <w:lvlText w:val=""/>
      <w:lvlJc w:val="left"/>
      <w:pPr>
        <w:ind w:left="720" w:hanging="360"/>
      </w:pPr>
      <w:rPr>
        <w:rFonts w:ascii="Symbol" w:hAnsi="Symbol" w:hint="default"/>
        <w:color w:val="4F81B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5137B4"/>
    <w:multiLevelType w:val="hybridMultilevel"/>
    <w:tmpl w:val="8EEEDC6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6D46624A"/>
    <w:multiLevelType w:val="hybridMultilevel"/>
    <w:tmpl w:val="05A4DA4E"/>
    <w:lvl w:ilvl="0" w:tplc="0809000F">
      <w:start w:val="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6F7768C1"/>
    <w:multiLevelType w:val="hybridMultilevel"/>
    <w:tmpl w:val="8DD6C5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72975C3A"/>
    <w:multiLevelType w:val="hybridMultilevel"/>
    <w:tmpl w:val="5C9ADA8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A1F5203"/>
    <w:multiLevelType w:val="hybridMultilevel"/>
    <w:tmpl w:val="4CB88792"/>
    <w:lvl w:ilvl="0" w:tplc="778E1EBA">
      <w:start w:val="1"/>
      <w:numFmt w:val="bullet"/>
      <w:pStyle w:val="Bullets"/>
      <w:lvlText w:val=""/>
      <w:lvlJc w:val="left"/>
      <w:pPr>
        <w:ind w:left="720" w:hanging="360"/>
      </w:pPr>
      <w:rPr>
        <w:rFonts w:ascii="Symbol" w:hAnsi="Symbol" w:hint="default"/>
        <w:color w:val="4F81B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CFA6071"/>
    <w:multiLevelType w:val="hybridMultilevel"/>
    <w:tmpl w:val="24622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3190904">
    <w:abstractNumId w:val="12"/>
  </w:num>
  <w:num w:numId="2" w16cid:durableId="1130706985">
    <w:abstractNumId w:val="7"/>
  </w:num>
  <w:num w:numId="3" w16cid:durableId="2048292037">
    <w:abstractNumId w:val="17"/>
  </w:num>
  <w:num w:numId="4" w16cid:durableId="1674844930">
    <w:abstractNumId w:val="2"/>
  </w:num>
  <w:num w:numId="5" w16cid:durableId="1093621932">
    <w:abstractNumId w:val="4"/>
  </w:num>
  <w:num w:numId="6" w16cid:durableId="1990210575">
    <w:abstractNumId w:val="6"/>
  </w:num>
  <w:num w:numId="7" w16cid:durableId="191649193">
    <w:abstractNumId w:val="5"/>
  </w:num>
  <w:num w:numId="8" w16cid:durableId="1073359097">
    <w:abstractNumId w:val="3"/>
  </w:num>
  <w:num w:numId="9" w16cid:durableId="1595238642">
    <w:abstractNumId w:val="15"/>
  </w:num>
  <w:num w:numId="10" w16cid:durableId="1766346258">
    <w:abstractNumId w:val="10"/>
  </w:num>
  <w:num w:numId="11" w16cid:durableId="1485512396">
    <w:abstractNumId w:val="14"/>
  </w:num>
  <w:num w:numId="12" w16cid:durableId="263196835">
    <w:abstractNumId w:val="0"/>
  </w:num>
  <w:num w:numId="13" w16cid:durableId="884759990">
    <w:abstractNumId w:val="8"/>
  </w:num>
  <w:num w:numId="14" w16cid:durableId="1274047454">
    <w:abstractNumId w:val="16"/>
  </w:num>
  <w:num w:numId="15" w16cid:durableId="1267690590">
    <w:abstractNumId w:val="13"/>
  </w:num>
  <w:num w:numId="16" w16cid:durableId="1037042505">
    <w:abstractNumId w:val="11"/>
  </w:num>
  <w:num w:numId="17" w16cid:durableId="919287162">
    <w:abstractNumId w:val="9"/>
  </w:num>
  <w:num w:numId="18" w16cid:durableId="522979707">
    <w:abstractNumId w:val="18"/>
  </w:num>
  <w:num w:numId="19" w16cid:durableId="17516109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hdrShapeDefaults>
    <o:shapedefaults v:ext="edit" spidmax="747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8BA"/>
    <w:rsid w:val="0002057D"/>
    <w:rsid w:val="00035E6A"/>
    <w:rsid w:val="000368B5"/>
    <w:rsid w:val="00042981"/>
    <w:rsid w:val="00061F21"/>
    <w:rsid w:val="000723BF"/>
    <w:rsid w:val="000A5C3B"/>
    <w:rsid w:val="000B2E6C"/>
    <w:rsid w:val="00104A3C"/>
    <w:rsid w:val="00123F14"/>
    <w:rsid w:val="0013287D"/>
    <w:rsid w:val="0019262F"/>
    <w:rsid w:val="001C4200"/>
    <w:rsid w:val="001D3BE5"/>
    <w:rsid w:val="0023770E"/>
    <w:rsid w:val="002417E4"/>
    <w:rsid w:val="00247553"/>
    <w:rsid w:val="00254E31"/>
    <w:rsid w:val="00273D22"/>
    <w:rsid w:val="002757E1"/>
    <w:rsid w:val="00283342"/>
    <w:rsid w:val="00287E39"/>
    <w:rsid w:val="002B16F8"/>
    <w:rsid w:val="002B5D0F"/>
    <w:rsid w:val="002B5DB1"/>
    <w:rsid w:val="002C400C"/>
    <w:rsid w:val="002E5C06"/>
    <w:rsid w:val="002F33F3"/>
    <w:rsid w:val="00313F6D"/>
    <w:rsid w:val="0033094D"/>
    <w:rsid w:val="00376772"/>
    <w:rsid w:val="00381D78"/>
    <w:rsid w:val="00384E12"/>
    <w:rsid w:val="003C0C38"/>
    <w:rsid w:val="003D0A95"/>
    <w:rsid w:val="004353EF"/>
    <w:rsid w:val="004370A7"/>
    <w:rsid w:val="00450EEF"/>
    <w:rsid w:val="004549CE"/>
    <w:rsid w:val="00472F83"/>
    <w:rsid w:val="00481034"/>
    <w:rsid w:val="00495AF2"/>
    <w:rsid w:val="004C2C38"/>
    <w:rsid w:val="004D4DF7"/>
    <w:rsid w:val="004E5850"/>
    <w:rsid w:val="004E7427"/>
    <w:rsid w:val="004F3C39"/>
    <w:rsid w:val="00502778"/>
    <w:rsid w:val="005126C6"/>
    <w:rsid w:val="0051517D"/>
    <w:rsid w:val="005203E9"/>
    <w:rsid w:val="00520FDE"/>
    <w:rsid w:val="00525D90"/>
    <w:rsid w:val="00543A07"/>
    <w:rsid w:val="00554D69"/>
    <w:rsid w:val="0055796B"/>
    <w:rsid w:val="005929FD"/>
    <w:rsid w:val="00594F5E"/>
    <w:rsid w:val="005B1F63"/>
    <w:rsid w:val="005C1D7D"/>
    <w:rsid w:val="005C4182"/>
    <w:rsid w:val="005D774F"/>
    <w:rsid w:val="005E17E0"/>
    <w:rsid w:val="005F14EF"/>
    <w:rsid w:val="005F1B5A"/>
    <w:rsid w:val="006162C2"/>
    <w:rsid w:val="00637277"/>
    <w:rsid w:val="00637DD2"/>
    <w:rsid w:val="00677F8F"/>
    <w:rsid w:val="006B4AD6"/>
    <w:rsid w:val="006B70FC"/>
    <w:rsid w:val="006C716B"/>
    <w:rsid w:val="007055B4"/>
    <w:rsid w:val="00705EF1"/>
    <w:rsid w:val="007444C0"/>
    <w:rsid w:val="00792812"/>
    <w:rsid w:val="007A5459"/>
    <w:rsid w:val="007D1C8A"/>
    <w:rsid w:val="007F0380"/>
    <w:rsid w:val="00800C48"/>
    <w:rsid w:val="00824CC6"/>
    <w:rsid w:val="00834605"/>
    <w:rsid w:val="00834F08"/>
    <w:rsid w:val="008411A0"/>
    <w:rsid w:val="00844164"/>
    <w:rsid w:val="00846E21"/>
    <w:rsid w:val="00853D01"/>
    <w:rsid w:val="008812B3"/>
    <w:rsid w:val="00881F2E"/>
    <w:rsid w:val="008A2039"/>
    <w:rsid w:val="008B37BE"/>
    <w:rsid w:val="008C3201"/>
    <w:rsid w:val="008F673C"/>
    <w:rsid w:val="008F7298"/>
    <w:rsid w:val="0091055A"/>
    <w:rsid w:val="009257C2"/>
    <w:rsid w:val="00927F46"/>
    <w:rsid w:val="00967E84"/>
    <w:rsid w:val="00972CA1"/>
    <w:rsid w:val="00980EB7"/>
    <w:rsid w:val="009A47BF"/>
    <w:rsid w:val="009A7E29"/>
    <w:rsid w:val="009B4AC2"/>
    <w:rsid w:val="009E2605"/>
    <w:rsid w:val="009E651E"/>
    <w:rsid w:val="009E6937"/>
    <w:rsid w:val="009E779D"/>
    <w:rsid w:val="009F063B"/>
    <w:rsid w:val="009F3FF2"/>
    <w:rsid w:val="00A36433"/>
    <w:rsid w:val="00A371EE"/>
    <w:rsid w:val="00A461A7"/>
    <w:rsid w:val="00A52DB3"/>
    <w:rsid w:val="00A531DE"/>
    <w:rsid w:val="00A84C56"/>
    <w:rsid w:val="00AA1BAB"/>
    <w:rsid w:val="00AE0A70"/>
    <w:rsid w:val="00AE0D04"/>
    <w:rsid w:val="00AE5BDF"/>
    <w:rsid w:val="00B162A6"/>
    <w:rsid w:val="00B16ED1"/>
    <w:rsid w:val="00B4058A"/>
    <w:rsid w:val="00B458A9"/>
    <w:rsid w:val="00B53BC4"/>
    <w:rsid w:val="00B553E5"/>
    <w:rsid w:val="00B703C9"/>
    <w:rsid w:val="00B73F6B"/>
    <w:rsid w:val="00B75D1B"/>
    <w:rsid w:val="00B76AFC"/>
    <w:rsid w:val="00B91928"/>
    <w:rsid w:val="00B91B36"/>
    <w:rsid w:val="00BA2425"/>
    <w:rsid w:val="00BB0984"/>
    <w:rsid w:val="00BB39EF"/>
    <w:rsid w:val="00BB3C1C"/>
    <w:rsid w:val="00C12F20"/>
    <w:rsid w:val="00C14AAD"/>
    <w:rsid w:val="00C20D0C"/>
    <w:rsid w:val="00C24F52"/>
    <w:rsid w:val="00C309C2"/>
    <w:rsid w:val="00C634E0"/>
    <w:rsid w:val="00C637AE"/>
    <w:rsid w:val="00C658BA"/>
    <w:rsid w:val="00CB7F19"/>
    <w:rsid w:val="00CD7305"/>
    <w:rsid w:val="00CF08EB"/>
    <w:rsid w:val="00D0371E"/>
    <w:rsid w:val="00D21357"/>
    <w:rsid w:val="00D342DC"/>
    <w:rsid w:val="00D41D5D"/>
    <w:rsid w:val="00D43601"/>
    <w:rsid w:val="00D52B7D"/>
    <w:rsid w:val="00D62A23"/>
    <w:rsid w:val="00D672D2"/>
    <w:rsid w:val="00D7681D"/>
    <w:rsid w:val="00D905E3"/>
    <w:rsid w:val="00DA3D98"/>
    <w:rsid w:val="00DD261C"/>
    <w:rsid w:val="00E11C07"/>
    <w:rsid w:val="00E478A6"/>
    <w:rsid w:val="00E705F5"/>
    <w:rsid w:val="00EB3108"/>
    <w:rsid w:val="00ED163F"/>
    <w:rsid w:val="00EE60D2"/>
    <w:rsid w:val="00F07C48"/>
    <w:rsid w:val="00F22692"/>
    <w:rsid w:val="00F5575E"/>
    <w:rsid w:val="00F608FD"/>
    <w:rsid w:val="00F7796D"/>
    <w:rsid w:val="00F77E13"/>
    <w:rsid w:val="00F815FA"/>
    <w:rsid w:val="00F83355"/>
    <w:rsid w:val="00F84E05"/>
    <w:rsid w:val="00FD06F9"/>
    <w:rsid w:val="00FE6B7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74753"/>
    <o:shapelayout v:ext="edit">
      <o:idmap v:ext="edit" data="1"/>
    </o:shapelayout>
  </w:shapeDefaults>
  <w:decimalSymbol w:val="."/>
  <w:listSeparator w:val=","/>
  <w14:docId w14:val="6E8982E2"/>
  <w15:docId w15:val="{06C8C1E5-2464-44D9-AB08-B33986EEE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058A"/>
    <w:pPr>
      <w:spacing w:after="200" w:line="276" w:lineRule="auto"/>
    </w:pPr>
    <w:rPr>
      <w:rFonts w:ascii="Arial" w:hAnsi="Arial"/>
      <w:sz w:val="22"/>
      <w:szCs w:val="22"/>
      <w:lang w:eastAsia="en-US"/>
    </w:rPr>
  </w:style>
  <w:style w:type="paragraph" w:styleId="Heading1">
    <w:name w:val="heading 1"/>
    <w:basedOn w:val="Normal"/>
    <w:next w:val="Normal"/>
    <w:link w:val="Heading1Char"/>
    <w:autoRedefine/>
    <w:uiPriority w:val="9"/>
    <w:qFormat/>
    <w:rsid w:val="00A531DE"/>
    <w:pPr>
      <w:keepNext/>
      <w:keepLines/>
      <w:spacing w:before="480" w:after="0" w:line="240" w:lineRule="auto"/>
      <w:outlineLvl w:val="0"/>
    </w:pPr>
    <w:rPr>
      <w:rFonts w:eastAsia="MS Gothic"/>
      <w:b/>
      <w:bCs/>
      <w:sz w:val="28"/>
      <w:szCs w:val="32"/>
      <w:lang w:val="en-US"/>
    </w:rPr>
  </w:style>
  <w:style w:type="paragraph" w:styleId="Heading2">
    <w:name w:val="heading 2"/>
    <w:basedOn w:val="Normal"/>
    <w:next w:val="Normal"/>
    <w:link w:val="Heading2Char"/>
    <w:autoRedefine/>
    <w:uiPriority w:val="9"/>
    <w:semiHidden/>
    <w:unhideWhenUsed/>
    <w:qFormat/>
    <w:rsid w:val="00A531DE"/>
    <w:pPr>
      <w:keepNext/>
      <w:spacing w:before="240" w:after="60"/>
      <w:outlineLvl w:val="1"/>
    </w:pPr>
    <w:rPr>
      <w:rFonts w:eastAsia="Times New Roman"/>
      <w:b/>
      <w:bCs/>
      <w:iCs/>
      <w:color w:val="0070C0"/>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1BAB"/>
    <w:pPr>
      <w:tabs>
        <w:tab w:val="center" w:pos="4513"/>
        <w:tab w:val="right" w:pos="9026"/>
      </w:tabs>
      <w:spacing w:after="0" w:line="240" w:lineRule="auto"/>
    </w:pPr>
  </w:style>
  <w:style w:type="character" w:customStyle="1" w:styleId="HeaderChar">
    <w:name w:val="Header Char"/>
    <w:link w:val="Header"/>
    <w:uiPriority w:val="99"/>
    <w:rsid w:val="00AA1BAB"/>
    <w:rPr>
      <w:rFonts w:ascii="Arial" w:hAnsi="Arial"/>
    </w:rPr>
  </w:style>
  <w:style w:type="paragraph" w:styleId="Footer">
    <w:name w:val="footer"/>
    <w:basedOn w:val="Normal"/>
    <w:link w:val="FooterChar"/>
    <w:uiPriority w:val="99"/>
    <w:unhideWhenUsed/>
    <w:rsid w:val="00AA1BAB"/>
    <w:pPr>
      <w:tabs>
        <w:tab w:val="center" w:pos="4513"/>
        <w:tab w:val="right" w:pos="9026"/>
      </w:tabs>
      <w:spacing w:after="0" w:line="240" w:lineRule="auto"/>
    </w:pPr>
  </w:style>
  <w:style w:type="character" w:customStyle="1" w:styleId="FooterChar">
    <w:name w:val="Footer Char"/>
    <w:link w:val="Footer"/>
    <w:uiPriority w:val="99"/>
    <w:rsid w:val="00AA1BAB"/>
    <w:rPr>
      <w:rFonts w:ascii="Arial" w:hAnsi="Arial"/>
    </w:rPr>
  </w:style>
  <w:style w:type="paragraph" w:styleId="BalloonText">
    <w:name w:val="Balloon Text"/>
    <w:basedOn w:val="Normal"/>
    <w:link w:val="BalloonTextChar"/>
    <w:uiPriority w:val="99"/>
    <w:semiHidden/>
    <w:unhideWhenUsed/>
    <w:rsid w:val="00AA1BAB"/>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A1BAB"/>
    <w:rPr>
      <w:rFonts w:ascii="Tahoma" w:hAnsi="Tahoma" w:cs="Tahoma"/>
      <w:sz w:val="16"/>
      <w:szCs w:val="16"/>
    </w:rPr>
  </w:style>
  <w:style w:type="character" w:customStyle="1" w:styleId="Heading1Char">
    <w:name w:val="Heading 1 Char"/>
    <w:link w:val="Heading1"/>
    <w:uiPriority w:val="9"/>
    <w:rsid w:val="00A531DE"/>
    <w:rPr>
      <w:rFonts w:ascii="Arial" w:eastAsia="MS Gothic" w:hAnsi="Arial"/>
      <w:b/>
      <w:bCs/>
      <w:sz w:val="28"/>
      <w:szCs w:val="32"/>
      <w:lang w:val="en-US" w:eastAsia="en-US"/>
    </w:rPr>
  </w:style>
  <w:style w:type="paragraph" w:styleId="ListParagraph">
    <w:name w:val="List Paragraph"/>
    <w:basedOn w:val="Normal"/>
    <w:uiPriority w:val="34"/>
    <w:qFormat/>
    <w:rsid w:val="00B162A6"/>
    <w:pPr>
      <w:ind w:left="720"/>
      <w:contextualSpacing/>
    </w:pPr>
  </w:style>
  <w:style w:type="character" w:customStyle="1" w:styleId="Heading2Char">
    <w:name w:val="Heading 2 Char"/>
    <w:link w:val="Heading2"/>
    <w:uiPriority w:val="9"/>
    <w:semiHidden/>
    <w:rsid w:val="00A531DE"/>
    <w:rPr>
      <w:rFonts w:ascii="Arial" w:eastAsia="Times New Roman" w:hAnsi="Arial" w:cs="Times New Roman"/>
      <w:b/>
      <w:bCs/>
      <w:iCs/>
      <w:color w:val="0070C0"/>
      <w:sz w:val="22"/>
      <w:szCs w:val="28"/>
      <w:lang w:eastAsia="en-US"/>
    </w:rPr>
  </w:style>
  <w:style w:type="paragraph" w:customStyle="1" w:styleId="Bullets">
    <w:name w:val="Bullets"/>
    <w:basedOn w:val="Normal"/>
    <w:link w:val="BulletsChar"/>
    <w:autoRedefine/>
    <w:qFormat/>
    <w:rsid w:val="00B53BC4"/>
    <w:pPr>
      <w:numPr>
        <w:numId w:val="3"/>
      </w:numPr>
      <w:spacing w:after="0" w:line="240" w:lineRule="auto"/>
    </w:pPr>
  </w:style>
  <w:style w:type="character" w:customStyle="1" w:styleId="BulletsChar">
    <w:name w:val="Bullets Char"/>
    <w:link w:val="Bullets"/>
    <w:rsid w:val="00B53BC4"/>
    <w:rPr>
      <w:rFonts w:ascii="Arial" w:hAnsi="Arial"/>
      <w:sz w:val="22"/>
      <w:szCs w:val="22"/>
      <w:lang w:eastAsia="en-US"/>
    </w:rPr>
  </w:style>
  <w:style w:type="character" w:styleId="Hyperlink">
    <w:name w:val="Hyperlink"/>
    <w:uiPriority w:val="99"/>
    <w:unhideWhenUsed/>
    <w:rsid w:val="005929FD"/>
    <w:rPr>
      <w:color w:val="0563C1"/>
      <w:u w:val="single"/>
    </w:rPr>
  </w:style>
  <w:style w:type="character" w:customStyle="1" w:styleId="UnresolvedMention1">
    <w:name w:val="Unresolved Mention1"/>
    <w:uiPriority w:val="99"/>
    <w:semiHidden/>
    <w:unhideWhenUsed/>
    <w:rsid w:val="005929FD"/>
    <w:rPr>
      <w:color w:val="605E5C"/>
      <w:shd w:val="clear" w:color="auto" w:fill="E1DFDD"/>
    </w:rPr>
  </w:style>
  <w:style w:type="table" w:styleId="TableGrid">
    <w:name w:val="Table Grid"/>
    <w:basedOn w:val="TableNormal"/>
    <w:rsid w:val="005B1F63"/>
    <w:rPr>
      <w:rFonts w:ascii="Cambria" w:eastAsia="MS Mincho" w:hAnsi="Cambria"/>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rsid w:val="005B1F63"/>
    <w:rPr>
      <w:rFonts w:ascii="Cambria" w:eastAsia="MS Mincho" w:hAnsi="Cambria"/>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cParagraph">
    <w:name w:val="[Basic Paragraph]"/>
    <w:basedOn w:val="Normal"/>
    <w:uiPriority w:val="99"/>
    <w:rsid w:val="00E478A6"/>
    <w:pPr>
      <w:widowControl w:val="0"/>
      <w:autoSpaceDE w:val="0"/>
      <w:autoSpaceDN w:val="0"/>
      <w:adjustRightInd w:val="0"/>
      <w:spacing w:after="0" w:line="288" w:lineRule="auto"/>
      <w:textAlignment w:val="center"/>
    </w:pPr>
    <w:rPr>
      <w:rFonts w:ascii="MinionPro-Regular" w:eastAsia="MS Mincho" w:hAnsi="MinionPro-Regular" w:cs="MinionPro-Regular"/>
      <w:color w:val="000000"/>
      <w:sz w:val="24"/>
      <w:szCs w:val="24"/>
    </w:rPr>
  </w:style>
  <w:style w:type="paragraph" w:styleId="NormalWeb">
    <w:name w:val="Normal (Web)"/>
    <w:basedOn w:val="Normal"/>
    <w:uiPriority w:val="99"/>
    <w:unhideWhenUsed/>
    <w:rsid w:val="00E478A6"/>
    <w:pPr>
      <w:spacing w:after="165" w:line="240" w:lineRule="auto"/>
    </w:pPr>
    <w:rPr>
      <w:rFonts w:ascii="Times New Roman" w:eastAsia="Times New Roman" w:hAnsi="Times New Roman"/>
      <w:sz w:val="24"/>
      <w:szCs w:val="24"/>
      <w:lang w:eastAsia="en-GB"/>
    </w:rPr>
  </w:style>
  <w:style w:type="paragraph" w:styleId="NoSpacing">
    <w:name w:val="No Spacing"/>
    <w:uiPriority w:val="1"/>
    <w:qFormat/>
    <w:rsid w:val="00E478A6"/>
    <w:rPr>
      <w:rFonts w:ascii="Arial" w:hAnsi="Arial"/>
      <w:sz w:val="24"/>
      <w:szCs w:val="22"/>
      <w:lang w:eastAsia="en-US"/>
    </w:rPr>
  </w:style>
  <w:style w:type="character" w:styleId="UnresolvedMention">
    <w:name w:val="Unresolved Mention"/>
    <w:basedOn w:val="DefaultParagraphFont"/>
    <w:uiPriority w:val="99"/>
    <w:semiHidden/>
    <w:unhideWhenUsed/>
    <w:rsid w:val="003C0C38"/>
    <w:rPr>
      <w:color w:val="605E5C"/>
      <w:shd w:val="clear" w:color="auto" w:fill="E1DFDD"/>
    </w:rPr>
  </w:style>
  <w:style w:type="character" w:styleId="FollowedHyperlink">
    <w:name w:val="FollowedHyperlink"/>
    <w:basedOn w:val="DefaultParagraphFont"/>
    <w:uiPriority w:val="99"/>
    <w:semiHidden/>
    <w:unhideWhenUsed/>
    <w:rsid w:val="00384E12"/>
    <w:rPr>
      <w:color w:val="954F72" w:themeColor="followedHyperlink"/>
      <w:u w:val="single"/>
    </w:rPr>
  </w:style>
  <w:style w:type="character" w:styleId="CommentReference">
    <w:name w:val="annotation reference"/>
    <w:basedOn w:val="DefaultParagraphFont"/>
    <w:uiPriority w:val="99"/>
    <w:semiHidden/>
    <w:unhideWhenUsed/>
    <w:rsid w:val="00384E12"/>
    <w:rPr>
      <w:sz w:val="16"/>
      <w:szCs w:val="16"/>
    </w:rPr>
  </w:style>
  <w:style w:type="paragraph" w:styleId="CommentText">
    <w:name w:val="annotation text"/>
    <w:basedOn w:val="Normal"/>
    <w:link w:val="CommentTextChar"/>
    <w:uiPriority w:val="99"/>
    <w:unhideWhenUsed/>
    <w:rsid w:val="00384E12"/>
    <w:pPr>
      <w:spacing w:line="240" w:lineRule="auto"/>
    </w:pPr>
    <w:rPr>
      <w:sz w:val="20"/>
      <w:szCs w:val="20"/>
    </w:rPr>
  </w:style>
  <w:style w:type="character" w:customStyle="1" w:styleId="CommentTextChar">
    <w:name w:val="Comment Text Char"/>
    <w:basedOn w:val="DefaultParagraphFont"/>
    <w:link w:val="CommentText"/>
    <w:uiPriority w:val="99"/>
    <w:rsid w:val="00384E12"/>
    <w:rPr>
      <w:rFonts w:ascii="Arial" w:hAnsi="Arial"/>
      <w:lang w:eastAsia="en-US"/>
    </w:rPr>
  </w:style>
  <w:style w:type="paragraph" w:styleId="CommentSubject">
    <w:name w:val="annotation subject"/>
    <w:basedOn w:val="CommentText"/>
    <w:next w:val="CommentText"/>
    <w:link w:val="CommentSubjectChar"/>
    <w:uiPriority w:val="99"/>
    <w:semiHidden/>
    <w:unhideWhenUsed/>
    <w:rsid w:val="00384E12"/>
    <w:rPr>
      <w:b/>
      <w:bCs/>
    </w:rPr>
  </w:style>
  <w:style w:type="character" w:customStyle="1" w:styleId="CommentSubjectChar">
    <w:name w:val="Comment Subject Char"/>
    <w:basedOn w:val="CommentTextChar"/>
    <w:link w:val="CommentSubject"/>
    <w:uiPriority w:val="99"/>
    <w:semiHidden/>
    <w:rsid w:val="00384E12"/>
    <w:rPr>
      <w:rFonts w:ascii="Arial" w:hAnsi="Arial"/>
      <w:b/>
      <w:bCs/>
      <w:lang w:eastAsia="en-US"/>
    </w:rPr>
  </w:style>
  <w:style w:type="paragraph" w:styleId="Revision">
    <w:name w:val="Revision"/>
    <w:hidden/>
    <w:uiPriority w:val="99"/>
    <w:semiHidden/>
    <w:rsid w:val="008411A0"/>
    <w:rPr>
      <w:rFonts w:ascii="Arial" w:hAnsi="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4108327">
      <w:bodyDiv w:val="1"/>
      <w:marLeft w:val="0"/>
      <w:marRight w:val="0"/>
      <w:marTop w:val="0"/>
      <w:marBottom w:val="0"/>
      <w:divBdr>
        <w:top w:val="none" w:sz="0" w:space="0" w:color="auto"/>
        <w:left w:val="none" w:sz="0" w:space="0" w:color="auto"/>
        <w:bottom w:val="none" w:sz="0" w:space="0" w:color="auto"/>
        <w:right w:val="none" w:sz="0" w:space="0" w:color="auto"/>
      </w:divBdr>
    </w:div>
    <w:div w:id="15707746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kent.gov.uk/schoolconsultations"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school.consultations@kent.gov.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kent.gov.uk/schoolconsultation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kent.gov.uk/educationprovision"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975A6988CA418D489A606E04E32986CC" ma:contentTypeVersion="15" ma:contentTypeDescription="Create a new document." ma:contentTypeScope="" ma:versionID="e93c92ffb7baae1cdfee5dbb35db5b88">
  <xsd:schema xmlns:xsd="http://www.w3.org/2001/XMLSchema" xmlns:xs="http://www.w3.org/2001/XMLSchema" xmlns:p="http://schemas.microsoft.com/office/2006/metadata/properties" xmlns:ns2="ea61ffd4-7f54-4518-b60d-f579882e03bf" xmlns:ns3="b87026f0-6844-40d8-b698-7e321836d3ce" xmlns:ns4="2a0400fd-dfcf-48ff-a6e2-e7fa4035b2e1" targetNamespace="http://schemas.microsoft.com/office/2006/metadata/properties" ma:root="true" ma:fieldsID="576547f879d1abb8ab121b4cd30187d0" ns2:_="" ns3:_="" ns4:_="">
    <xsd:import namespace="ea61ffd4-7f54-4518-b60d-f579882e03bf"/>
    <xsd:import namespace="b87026f0-6844-40d8-b698-7e321836d3ce"/>
    <xsd:import namespace="2a0400fd-dfcf-48ff-a6e2-e7fa4035b2e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4:SharedWithUsers" minOccurs="0"/>
                <xsd:element ref="ns4:SharedWithDetail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61ffd4-7f54-4518-b60d-f579882e03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c860d04b-53a1-4c52-ace4-4378c0641db1"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87026f0-6844-40d8-b698-7e321836d3c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449c645d-35e8-4b8a-8d90-120a3e7b0138}" ma:internalName="TaxCatchAll" ma:showField="CatchAllData" ma:web="b87026f0-6844-40d8-b698-7e321836d3c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a0400fd-dfcf-48ff-a6e2-e7fa4035b2e1"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ea61ffd4-7f54-4518-b60d-f579882e03bf">
      <Terms xmlns="http://schemas.microsoft.com/office/infopath/2007/PartnerControls"/>
    </lcf76f155ced4ddcb4097134ff3c332f>
    <TaxCatchAll xmlns="b87026f0-6844-40d8-b698-7e321836d3ce"/>
  </documentManagement>
</p:properties>
</file>

<file path=customXml/itemProps1.xml><?xml version="1.0" encoding="utf-8"?>
<ds:datastoreItem xmlns:ds="http://schemas.openxmlformats.org/officeDocument/2006/customXml" ds:itemID="{C73F8E18-6EFE-4343-BC34-196E2940D0C5}">
  <ds:schemaRefs>
    <ds:schemaRef ds:uri="http://schemas.microsoft.com/sharepoint/v3/contenttype/forms"/>
  </ds:schemaRefs>
</ds:datastoreItem>
</file>

<file path=customXml/itemProps2.xml><?xml version="1.0" encoding="utf-8"?>
<ds:datastoreItem xmlns:ds="http://schemas.openxmlformats.org/officeDocument/2006/customXml" ds:itemID="{917620D4-CDA5-4B78-A4FB-BCCD6C7D2A96}">
  <ds:schemaRefs>
    <ds:schemaRef ds:uri="http://schemas.openxmlformats.org/officeDocument/2006/bibliography"/>
  </ds:schemaRefs>
</ds:datastoreItem>
</file>

<file path=customXml/itemProps3.xml><?xml version="1.0" encoding="utf-8"?>
<ds:datastoreItem xmlns:ds="http://schemas.openxmlformats.org/officeDocument/2006/customXml" ds:itemID="{EC719741-2516-4CD7-BBC2-74EDB31E21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61ffd4-7f54-4518-b60d-f579882e03bf"/>
    <ds:schemaRef ds:uri="b87026f0-6844-40d8-b698-7e321836d3ce"/>
    <ds:schemaRef ds:uri="2a0400fd-dfcf-48ff-a6e2-e7fa4035b2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01EA5A-5E3F-4DF3-9DEA-84A092D948EE}">
  <ds:schemaRefs>
    <ds:schemaRef ds:uri="ea61ffd4-7f54-4518-b60d-f579882e03bf"/>
    <ds:schemaRef ds:uri="http://purl.org/dc/elements/1.1/"/>
    <ds:schemaRef ds:uri="b87026f0-6844-40d8-b698-7e321836d3ce"/>
    <ds:schemaRef ds:uri="http://schemas.microsoft.com/office/2006/documentManagement/types"/>
    <ds:schemaRef ds:uri="http://schemas.openxmlformats.org/package/2006/metadata/core-properties"/>
    <ds:schemaRef ds:uri="http://www.w3.org/XML/1998/namespace"/>
    <ds:schemaRef ds:uri="http://schemas.microsoft.com/office/infopath/2007/PartnerControls"/>
    <ds:schemaRef ds:uri="2a0400fd-dfcf-48ff-a6e2-e7fa4035b2e1"/>
    <ds:schemaRef ds:uri="http://schemas.microsoft.com/office/2006/metadata/properties"/>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277</Words>
  <Characters>1613</Characters>
  <Application>Microsoft Office Word</Application>
  <DocSecurity>0</DocSecurity>
  <Lines>74</Lines>
  <Paragraphs>23</Paragraphs>
  <ScaleCrop>false</ScaleCrop>
  <HeadingPairs>
    <vt:vector size="2" baseType="variant">
      <vt:variant>
        <vt:lpstr>Title</vt:lpstr>
      </vt:variant>
      <vt:variant>
        <vt:i4>1</vt:i4>
      </vt:variant>
    </vt:vector>
  </HeadingPairs>
  <TitlesOfParts>
    <vt:vector size="1" baseType="lpstr">
      <vt:lpstr/>
    </vt:vector>
  </TitlesOfParts>
  <Company>Kent County Council</Company>
  <LinksUpToDate>false</LinksUpToDate>
  <CharactersWithSpaces>1872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Medwin, Lorraine - CY EPA</dc:creator>
  <cp:keywords/>
  <dc:description/>
  <cp:lastModifiedBy>Lee Round - CY EDSEN</cp:lastModifiedBy>
  <cp:revision>3</cp:revision>
  <cp:lastPrinted>2019-02-21T15:13:00Z</cp:lastPrinted>
  <dcterms:created xsi:type="dcterms:W3CDTF">2025-11-05T15:35:00Z</dcterms:created>
  <dcterms:modified xsi:type="dcterms:W3CDTF">2025-11-05T15:36:00Z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0x010100975A6988CA418D489A606E04E32986CC</vt:lpwstr>
  </property>
</Properties>
</file>